
<file path=[Content_Types].xml><?xml version="1.0" encoding="utf-8"?>
<Types xmlns="http://schemas.openxmlformats.org/package/2006/content-types">
  <Default Extension="gif" ContentType="image/gif"/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A290F5" w14:textId="36867981" w:rsidR="00404D55" w:rsidRPr="00A50A9D" w:rsidRDefault="00247C6E" w:rsidP="00404D55">
      <w:pPr>
        <w:spacing w:after="0"/>
        <w:jc w:val="center"/>
        <w:rPr>
          <w:rFonts w:ascii="ISNAD Font" w:hAnsi="ISNAD Font" w:cs="ISNAD Font"/>
          <w:b/>
          <w:i/>
          <w:color w:val="FF0000"/>
          <w:sz w:val="40"/>
          <w:szCs w:val="40"/>
        </w:rPr>
      </w:pPr>
      <w:r>
        <w:rPr>
          <w:rFonts w:ascii="ISNAD Font" w:hAnsi="ISNAD Font" w:cs="ISNAD Font"/>
          <w:b/>
          <w:i/>
          <w:color w:val="FF0000"/>
          <w:sz w:val="40"/>
          <w:szCs w:val="40"/>
        </w:rPr>
        <w:t>İ</w:t>
      </w:r>
      <w:r w:rsidR="006712B4">
        <w:rPr>
          <w:rFonts w:ascii="ISNAD Font" w:hAnsi="ISNAD Font" w:cs="ISNAD Font"/>
          <w:b/>
          <w:i/>
          <w:color w:val="FF0000"/>
          <w:sz w:val="40"/>
          <w:szCs w:val="40"/>
        </w:rPr>
        <w:t xml:space="preserve">SNAD </w:t>
      </w:r>
      <w:r w:rsidR="00404D55" w:rsidRPr="00A50A9D">
        <w:rPr>
          <w:rFonts w:ascii="ISNAD Font" w:hAnsi="ISNAD Font" w:cs="ISNAD Font"/>
          <w:b/>
          <w:i/>
          <w:color w:val="FF0000"/>
          <w:sz w:val="40"/>
          <w:szCs w:val="40"/>
        </w:rPr>
        <w:t>TRANSKRİPSİYON</w:t>
      </w:r>
    </w:p>
    <w:p w14:paraId="739FDAC5" w14:textId="77777777" w:rsidR="00404D55" w:rsidRPr="00A50A9D" w:rsidRDefault="00404D55" w:rsidP="00A15BFE">
      <w:pPr>
        <w:spacing w:after="0"/>
        <w:rPr>
          <w:rFonts w:ascii="ISNAD Font" w:hAnsi="ISNAD Font" w:cs="ISNAD Font"/>
          <w:i/>
          <w:sz w:val="32"/>
          <w:szCs w:val="32"/>
        </w:rPr>
      </w:pPr>
    </w:p>
    <w:p w14:paraId="5698BA9D" w14:textId="2D773F48" w:rsidR="00404D55" w:rsidRPr="00A50A9D" w:rsidRDefault="00404D55" w:rsidP="00A50A9D">
      <w:pPr>
        <w:spacing w:after="0"/>
        <w:ind w:firstLine="708"/>
        <w:jc w:val="both"/>
        <w:rPr>
          <w:rFonts w:ascii="ISNAD Font" w:hAnsi="ISNAD Font" w:cs="ISNAD Font"/>
          <w:sz w:val="32"/>
          <w:szCs w:val="32"/>
        </w:rPr>
      </w:pPr>
      <w:r w:rsidRPr="00A50A9D">
        <w:rPr>
          <w:rFonts w:ascii="ISNAD Font" w:hAnsi="ISNAD Font" w:cs="ISNAD Font"/>
          <w:sz w:val="32"/>
          <w:szCs w:val="32"/>
        </w:rPr>
        <w:t xml:space="preserve">Bu belge, </w:t>
      </w:r>
      <w:r w:rsidR="00247C6E">
        <w:rPr>
          <w:rFonts w:ascii="ISNAD Font" w:hAnsi="ISNAD Font" w:cs="ISNAD Font"/>
          <w:sz w:val="32"/>
          <w:szCs w:val="32"/>
        </w:rPr>
        <w:t>ISNAD</w:t>
      </w:r>
      <w:r w:rsidRPr="00A50A9D">
        <w:rPr>
          <w:rFonts w:ascii="ISNAD Font" w:hAnsi="ISNAD Font" w:cs="ISNAD Font"/>
          <w:sz w:val="32"/>
          <w:szCs w:val="32"/>
        </w:rPr>
        <w:t xml:space="preserve"> fontu ve kısayolları ile transkripsiyona hazır bir belgedir.  Ayrıca font yüklemesine gerek yoktur. Kısayollar </w:t>
      </w:r>
      <w:r w:rsidR="000422B9" w:rsidRPr="00A50A9D">
        <w:rPr>
          <w:rFonts w:ascii="ISNAD Font" w:hAnsi="ISNAD Font" w:cs="ISNAD Font"/>
          <w:sz w:val="32"/>
          <w:szCs w:val="32"/>
        </w:rPr>
        <w:t xml:space="preserve">ise </w:t>
      </w:r>
      <w:r w:rsidRPr="00A50A9D">
        <w:rPr>
          <w:rFonts w:ascii="ISNAD Font" w:hAnsi="ISNAD Font" w:cs="ISNAD Font"/>
          <w:sz w:val="32"/>
          <w:szCs w:val="32"/>
        </w:rPr>
        <w:t>değiştirilebilir. Bu belgede peltek “s” için şapka kullanılmıştır. Peltek “s”</w:t>
      </w:r>
      <w:r w:rsidR="001D37BB">
        <w:rPr>
          <w:rFonts w:ascii="ISNAD Font" w:hAnsi="ISNAD Font" w:cs="ISNAD Font"/>
          <w:sz w:val="32"/>
          <w:szCs w:val="32"/>
        </w:rPr>
        <w:t xml:space="preserve"> </w:t>
      </w:r>
      <w:r w:rsidRPr="00A50A9D">
        <w:rPr>
          <w:rFonts w:ascii="ISNAD Font" w:hAnsi="ISNAD Font" w:cs="ISNAD Font"/>
          <w:sz w:val="32"/>
          <w:szCs w:val="32"/>
        </w:rPr>
        <w:t xml:space="preserve">için </w:t>
      </w:r>
      <w:proofErr w:type="spellStart"/>
      <w:r w:rsidRPr="00A50A9D">
        <w:rPr>
          <w:rFonts w:ascii="ISNAD Font" w:hAnsi="ISNAD Font" w:cs="ISNAD Font"/>
          <w:sz w:val="32"/>
          <w:szCs w:val="32"/>
        </w:rPr>
        <w:t>word’ün</w:t>
      </w:r>
      <w:proofErr w:type="spellEnd"/>
      <w:r w:rsidRPr="00A50A9D">
        <w:rPr>
          <w:rFonts w:ascii="ISNAD Font" w:hAnsi="ISNAD Font" w:cs="ISNAD Font"/>
          <w:sz w:val="32"/>
          <w:szCs w:val="32"/>
        </w:rPr>
        <w:t xml:space="preserve"> </w:t>
      </w:r>
      <w:r w:rsidRPr="00A50A9D">
        <w:rPr>
          <w:rFonts w:ascii="ISNAD Font" w:hAnsi="ISNAD Font" w:cs="ISNAD Font"/>
          <w:b/>
          <w:sz w:val="32"/>
          <w:szCs w:val="32"/>
          <w:u w:val="single"/>
        </w:rPr>
        <w:t>alt çizili</w:t>
      </w:r>
      <w:r w:rsidRPr="00A50A9D">
        <w:rPr>
          <w:rFonts w:ascii="ISNAD Font" w:hAnsi="ISNAD Font" w:cs="ISNAD Font"/>
          <w:sz w:val="32"/>
          <w:szCs w:val="32"/>
        </w:rPr>
        <w:t xml:space="preserve"> özelliği </w:t>
      </w:r>
      <w:r w:rsidR="000422B9" w:rsidRPr="00A50A9D">
        <w:rPr>
          <w:rFonts w:ascii="ISNAD Font" w:hAnsi="ISNAD Font" w:cs="ISNAD Font"/>
          <w:sz w:val="32"/>
          <w:szCs w:val="32"/>
        </w:rPr>
        <w:t>de kullanılabilir ya da çalışma sonunda bul/değiştir yapılabilir.</w:t>
      </w:r>
    </w:p>
    <w:p w14:paraId="3C3C0D66" w14:textId="77777777" w:rsidR="00404D55" w:rsidRPr="00A50A9D" w:rsidRDefault="00404D55" w:rsidP="00A15BFE">
      <w:pPr>
        <w:spacing w:after="0"/>
        <w:rPr>
          <w:rFonts w:ascii="ISNAD Font" w:hAnsi="ISNAD Font" w:cs="ISNAD Font"/>
          <w:i/>
          <w:sz w:val="32"/>
          <w:szCs w:val="32"/>
        </w:rPr>
      </w:pPr>
    </w:p>
    <w:p w14:paraId="66DADF43" w14:textId="77777777" w:rsidR="00404D55" w:rsidRPr="00A50A9D" w:rsidRDefault="00404D55" w:rsidP="00404D55">
      <w:pPr>
        <w:spacing w:after="0"/>
        <w:ind w:left="7788"/>
        <w:rPr>
          <w:rFonts w:ascii="ISNAD Font" w:hAnsi="ISNAD Font" w:cs="ISNAD Font"/>
          <w:i/>
          <w:sz w:val="32"/>
          <w:szCs w:val="32"/>
        </w:rPr>
      </w:pPr>
      <w:r w:rsidRPr="00A50A9D">
        <w:rPr>
          <w:rFonts w:ascii="ISNAD Font" w:hAnsi="ISNAD Font" w:cs="ISNAD Font"/>
          <w:i/>
          <w:sz w:val="32"/>
          <w:szCs w:val="32"/>
        </w:rPr>
        <w:t>Dr. Necati İşler</w:t>
      </w:r>
    </w:p>
    <w:p w14:paraId="75B40C0A" w14:textId="77777777" w:rsidR="00404D55" w:rsidRPr="00A50A9D" w:rsidRDefault="00404D55" w:rsidP="00404D55">
      <w:pPr>
        <w:spacing w:after="0"/>
        <w:ind w:left="7788"/>
        <w:rPr>
          <w:rFonts w:ascii="ISNAD Font" w:hAnsi="ISNAD Font" w:cs="ISNAD Font"/>
          <w:i/>
          <w:sz w:val="32"/>
          <w:szCs w:val="32"/>
        </w:rPr>
      </w:pPr>
    </w:p>
    <w:p w14:paraId="173EE1C2" w14:textId="77777777" w:rsidR="00404D55" w:rsidRPr="00A50A9D" w:rsidRDefault="00404D55" w:rsidP="00404D55">
      <w:pPr>
        <w:spacing w:after="0"/>
        <w:rPr>
          <w:rFonts w:ascii="ISNAD Font" w:hAnsi="ISNAD Font" w:cs="ISNAD Font"/>
          <w:i/>
          <w:sz w:val="32"/>
          <w:szCs w:val="32"/>
        </w:rPr>
      </w:pPr>
      <w:proofErr w:type="spellStart"/>
      <w:r w:rsidRPr="00A50A9D">
        <w:rPr>
          <w:rFonts w:ascii="ISNAD Font" w:hAnsi="ISNAD Font" w:cs="ISNAD Font"/>
          <w:i/>
          <w:sz w:val="32"/>
          <w:szCs w:val="32"/>
        </w:rPr>
        <w:t>ĀāĪīŪūěʿʾ˘Ṣṣ</w:t>
      </w:r>
      <w:proofErr w:type="spellEnd"/>
      <w:r w:rsidRPr="00A50A9D">
        <w:rPr>
          <w:rFonts w:ascii="ISNAD Font" w:hAnsi="ISNAD Font" w:cs="ISNAD Font"/>
          <w:i/>
          <w:sz w:val="32"/>
          <w:szCs w:val="32"/>
        </w:rPr>
        <w:t xml:space="preserve"> </w:t>
      </w:r>
      <w:proofErr w:type="spellStart"/>
      <w:r w:rsidRPr="00A50A9D">
        <w:rPr>
          <w:rFonts w:ascii="ISNAD Font" w:hAnsi="ISNAD Font" w:cs="ISNAD Font"/>
          <w:i/>
          <w:sz w:val="32"/>
          <w:szCs w:val="32"/>
        </w:rPr>
        <w:t>Ŝŝ</w:t>
      </w:r>
      <w:proofErr w:type="spellEnd"/>
      <w:r w:rsidRPr="00A50A9D">
        <w:rPr>
          <w:rFonts w:ascii="ISNAD Font" w:hAnsi="ISNAD Font" w:cs="ISNAD Font"/>
          <w:i/>
          <w:sz w:val="32"/>
          <w:szCs w:val="32"/>
        </w:rPr>
        <w:t xml:space="preserve"> </w:t>
      </w:r>
      <w:proofErr w:type="spellStart"/>
      <w:r w:rsidRPr="00A50A9D">
        <w:rPr>
          <w:rFonts w:ascii="ISNAD Font" w:hAnsi="ISNAD Font" w:cs="ISNAD Font"/>
          <w:i/>
          <w:sz w:val="32"/>
          <w:szCs w:val="32"/>
        </w:rPr>
        <w:t>Ḥḥ</w:t>
      </w:r>
      <w:proofErr w:type="spellEnd"/>
      <w:r w:rsidRPr="00A50A9D">
        <w:rPr>
          <w:rFonts w:ascii="ISNAD Font" w:hAnsi="ISNAD Font" w:cs="ISNAD Font"/>
          <w:i/>
          <w:sz w:val="32"/>
          <w:szCs w:val="32"/>
        </w:rPr>
        <w:t xml:space="preserve"> </w:t>
      </w:r>
      <w:proofErr w:type="spellStart"/>
      <w:r w:rsidRPr="00A50A9D">
        <w:rPr>
          <w:rFonts w:ascii="ISNAD Font" w:hAnsi="ISNAD Font" w:cs="ISNAD Font"/>
          <w:i/>
          <w:sz w:val="32"/>
          <w:szCs w:val="32"/>
        </w:rPr>
        <w:t>Ḫḫ</w:t>
      </w:r>
      <w:proofErr w:type="spellEnd"/>
      <w:r w:rsidRPr="00A50A9D">
        <w:rPr>
          <w:rFonts w:ascii="ISNAD Font" w:hAnsi="ISNAD Font" w:cs="ISNAD Font"/>
          <w:i/>
          <w:sz w:val="32"/>
          <w:szCs w:val="32"/>
        </w:rPr>
        <w:t xml:space="preserve"> </w:t>
      </w:r>
      <w:proofErr w:type="spellStart"/>
      <w:r w:rsidRPr="00A50A9D">
        <w:rPr>
          <w:rFonts w:ascii="ISNAD Font" w:hAnsi="ISNAD Font" w:cs="ISNAD Font"/>
          <w:i/>
          <w:sz w:val="32"/>
          <w:szCs w:val="32"/>
        </w:rPr>
        <w:t>ḲḳŻż</w:t>
      </w:r>
      <w:proofErr w:type="spellEnd"/>
      <w:r w:rsidRPr="00A50A9D">
        <w:rPr>
          <w:rFonts w:ascii="ISNAD Font" w:hAnsi="ISNAD Font" w:cs="ISNAD Font"/>
          <w:i/>
          <w:sz w:val="32"/>
          <w:szCs w:val="32"/>
        </w:rPr>
        <w:t xml:space="preserve"> </w:t>
      </w:r>
      <w:proofErr w:type="spellStart"/>
      <w:r w:rsidRPr="00A50A9D">
        <w:rPr>
          <w:rFonts w:ascii="ISNAD Font" w:hAnsi="ISNAD Font" w:cs="ISNAD Font"/>
          <w:i/>
          <w:sz w:val="32"/>
          <w:szCs w:val="32"/>
        </w:rPr>
        <w:t>Ḍḍ</w:t>
      </w:r>
      <w:proofErr w:type="spellEnd"/>
      <w:r w:rsidRPr="00A50A9D">
        <w:rPr>
          <w:rFonts w:ascii="ISNAD Font" w:hAnsi="ISNAD Font" w:cs="ISNAD Font"/>
          <w:i/>
          <w:sz w:val="32"/>
          <w:szCs w:val="32"/>
        </w:rPr>
        <w:t xml:space="preserve"> </w:t>
      </w:r>
      <w:proofErr w:type="spellStart"/>
      <w:r w:rsidRPr="00A50A9D">
        <w:rPr>
          <w:rFonts w:ascii="ISNAD Font" w:hAnsi="ISNAD Font" w:cs="ISNAD Font"/>
          <w:i/>
          <w:sz w:val="32"/>
          <w:szCs w:val="32"/>
        </w:rPr>
        <w:t>Ẓẓ</w:t>
      </w:r>
      <w:proofErr w:type="spellEnd"/>
      <w:r w:rsidRPr="00A50A9D">
        <w:rPr>
          <w:rFonts w:ascii="ISNAD Font" w:hAnsi="ISNAD Font" w:cs="ISNAD Font"/>
          <w:i/>
          <w:sz w:val="32"/>
          <w:szCs w:val="32"/>
        </w:rPr>
        <w:t xml:space="preserve"> </w:t>
      </w:r>
      <w:proofErr w:type="spellStart"/>
      <w:r w:rsidRPr="00A50A9D">
        <w:rPr>
          <w:rFonts w:ascii="ISNAD Font" w:hAnsi="ISNAD Font" w:cs="ISNAD Font"/>
          <w:i/>
          <w:sz w:val="32"/>
          <w:szCs w:val="32"/>
        </w:rPr>
        <w:t>Ẕẕ</w:t>
      </w:r>
      <w:proofErr w:type="spellEnd"/>
      <w:r w:rsidRPr="00A50A9D">
        <w:rPr>
          <w:rFonts w:ascii="ISNAD Font" w:hAnsi="ISNAD Font" w:cs="ISNAD Font"/>
          <w:i/>
          <w:sz w:val="32"/>
          <w:szCs w:val="32"/>
        </w:rPr>
        <w:t xml:space="preserve"> </w:t>
      </w:r>
      <w:proofErr w:type="spellStart"/>
      <w:r w:rsidRPr="00A50A9D">
        <w:rPr>
          <w:rFonts w:ascii="ISNAD Font" w:hAnsi="ISNAD Font" w:cs="ISNAD Font"/>
          <w:i/>
          <w:sz w:val="32"/>
          <w:szCs w:val="32"/>
        </w:rPr>
        <w:t>Ḏḏ</w:t>
      </w:r>
      <w:proofErr w:type="spellEnd"/>
      <w:r w:rsidRPr="00A50A9D">
        <w:rPr>
          <w:rFonts w:ascii="ISNAD Font" w:hAnsi="ISNAD Font" w:cs="ISNAD Font"/>
          <w:i/>
          <w:sz w:val="32"/>
          <w:szCs w:val="32"/>
        </w:rPr>
        <w:t xml:space="preserve"> </w:t>
      </w:r>
      <w:proofErr w:type="spellStart"/>
      <w:r w:rsidRPr="00A50A9D">
        <w:rPr>
          <w:rFonts w:ascii="ISNAD Font" w:hAnsi="ISNAD Font" w:cs="ISNAD Font"/>
          <w:i/>
          <w:sz w:val="32"/>
          <w:szCs w:val="32"/>
        </w:rPr>
        <w:t>Ññ</w:t>
      </w:r>
      <w:proofErr w:type="spellEnd"/>
      <w:r w:rsidRPr="00A50A9D">
        <w:rPr>
          <w:rFonts w:ascii="ISNAD Font" w:hAnsi="ISNAD Font" w:cs="ISNAD Font"/>
          <w:i/>
          <w:sz w:val="32"/>
          <w:szCs w:val="32"/>
        </w:rPr>
        <w:t xml:space="preserve"> </w:t>
      </w:r>
      <w:proofErr w:type="spellStart"/>
      <w:r w:rsidRPr="00A50A9D">
        <w:rPr>
          <w:rFonts w:ascii="ISNAD Font" w:hAnsi="ISNAD Font" w:cs="ISNAD Font"/>
          <w:i/>
          <w:sz w:val="32"/>
          <w:szCs w:val="32"/>
        </w:rPr>
        <w:t>Ṭṭ</w:t>
      </w:r>
      <w:proofErr w:type="spellEnd"/>
    </w:p>
    <w:p w14:paraId="62678858" w14:textId="77777777" w:rsidR="000422B9" w:rsidRPr="00A50A9D" w:rsidRDefault="000422B9" w:rsidP="00404D55">
      <w:pPr>
        <w:spacing w:after="0"/>
        <w:rPr>
          <w:rFonts w:ascii="ISNAD Font" w:hAnsi="ISNAD Font" w:cs="ISNAD Font"/>
          <w:i/>
          <w:sz w:val="32"/>
          <w:szCs w:val="32"/>
        </w:rPr>
      </w:pPr>
    </w:p>
    <w:p w14:paraId="38E69300" w14:textId="77777777" w:rsidR="000422B9" w:rsidRPr="00A50A9D" w:rsidRDefault="000422B9" w:rsidP="00404D55">
      <w:pPr>
        <w:spacing w:after="0"/>
        <w:rPr>
          <w:rFonts w:ascii="ISNAD Font" w:hAnsi="ISNAD Font" w:cs="ISNAD Font"/>
          <w:i/>
          <w:sz w:val="32"/>
          <w:szCs w:val="32"/>
        </w:rPr>
      </w:pPr>
      <w:r w:rsidRPr="00A50A9D">
        <w:rPr>
          <w:rFonts w:ascii="ISNAD Font" w:hAnsi="ISNAD Font" w:cs="ISNAD Font"/>
          <w:b/>
          <w:bCs/>
          <w:noProof/>
          <w:color w:val="C00000"/>
          <w:sz w:val="52"/>
          <w:szCs w:val="52"/>
        </w:rPr>
        <w:drawing>
          <wp:inline distT="0" distB="0" distL="0" distR="0" wp14:anchorId="4E82C826" wp14:editId="0A45312D">
            <wp:extent cx="5829841" cy="4176215"/>
            <wp:effectExtent l="0" t="0" r="0" b="0"/>
            <wp:docPr id="14" name="Picture 8" descr="https://necatiisler.files.wordpress.com/2019/04/0e765-transkripsiyon_osmanlica_osmanlica_transkripsiyon.jpg?w=6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0" name="Picture 8" descr="https://necatiisler.files.wordpress.com/2019/04/0e765-transkripsiyon_osmanlica_osmanlica_transkripsiyon.jpg?w=69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9204" cy="41829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0A24A95" w14:textId="77777777" w:rsidR="000422B9" w:rsidRPr="00A50A9D" w:rsidRDefault="000422B9" w:rsidP="00404D55">
      <w:pPr>
        <w:spacing w:after="0"/>
        <w:rPr>
          <w:rFonts w:ascii="ISNAD Font" w:hAnsi="ISNAD Font" w:cs="ISNAD Font"/>
          <w:i/>
          <w:sz w:val="32"/>
          <w:szCs w:val="32"/>
        </w:rPr>
      </w:pPr>
      <w:r w:rsidRPr="00A50A9D">
        <w:rPr>
          <w:rFonts w:ascii="ISNAD Font" w:hAnsi="ISNAD Font" w:cs="ISNAD Font"/>
          <w:i/>
          <w:sz w:val="32"/>
          <w:szCs w:val="32"/>
        </w:rPr>
        <w:t xml:space="preserve">Kaynak:  </w:t>
      </w:r>
      <w:proofErr w:type="spellStart"/>
      <w:r w:rsidRPr="00A50A9D">
        <w:rPr>
          <w:rFonts w:ascii="ISNAD Font" w:hAnsi="ISNAD Font" w:cs="ISNAD Font"/>
          <w:i/>
          <w:sz w:val="32"/>
          <w:szCs w:val="32"/>
        </w:rPr>
        <w:t>necatiisler.wordpress</w:t>
      </w:r>
      <w:proofErr w:type="spellEnd"/>
      <w:r w:rsidRPr="00A50A9D">
        <w:rPr>
          <w:rFonts w:ascii="ISNAD Font" w:hAnsi="ISNAD Font" w:cs="ISNAD Font"/>
          <w:i/>
          <w:sz w:val="32"/>
          <w:szCs w:val="32"/>
        </w:rPr>
        <w:t>. com</w:t>
      </w:r>
    </w:p>
    <w:p w14:paraId="6D13F8F6" w14:textId="77777777" w:rsidR="000422B9" w:rsidRPr="00A50A9D" w:rsidRDefault="000422B9" w:rsidP="00404D55">
      <w:pPr>
        <w:spacing w:after="0"/>
        <w:rPr>
          <w:rFonts w:ascii="ISNAD Font" w:hAnsi="ISNAD Font" w:cs="ISNAD Font"/>
          <w:i/>
          <w:sz w:val="32"/>
          <w:szCs w:val="32"/>
        </w:rPr>
      </w:pPr>
    </w:p>
    <w:p w14:paraId="3242F679" w14:textId="77777777" w:rsidR="000422B9" w:rsidRPr="00A50A9D" w:rsidRDefault="000422B9" w:rsidP="00404D55">
      <w:pPr>
        <w:spacing w:after="0"/>
        <w:rPr>
          <w:rFonts w:ascii="ISNAD Font" w:hAnsi="ISNAD Font" w:cs="ISNAD Font"/>
          <w:i/>
          <w:sz w:val="32"/>
          <w:szCs w:val="32"/>
        </w:rPr>
      </w:pPr>
    </w:p>
    <w:p w14:paraId="4DF63DC6" w14:textId="77777777" w:rsidR="00404D55" w:rsidRPr="00A50A9D" w:rsidRDefault="00404D55" w:rsidP="00A15BFE">
      <w:pPr>
        <w:spacing w:after="0"/>
        <w:rPr>
          <w:rFonts w:ascii="ISNAD Font" w:hAnsi="ISNAD Font" w:cs="ISNAD Font"/>
          <w:i/>
          <w:sz w:val="32"/>
          <w:szCs w:val="32"/>
        </w:rPr>
      </w:pPr>
    </w:p>
    <w:p w14:paraId="7AACA925" w14:textId="77777777" w:rsidR="00404D55" w:rsidRPr="00A50A9D" w:rsidRDefault="00404D55" w:rsidP="00404D55">
      <w:pPr>
        <w:pStyle w:val="ListeParagraf"/>
        <w:spacing w:line="240" w:lineRule="auto"/>
        <w:ind w:left="0"/>
        <w:rPr>
          <w:rStyle w:val="Kpr"/>
          <w:rFonts w:ascii="ISNAD Font" w:hAnsi="ISNAD Font" w:cs="ISNAD Font"/>
          <w:sz w:val="32"/>
          <w:szCs w:val="32"/>
        </w:rPr>
      </w:pPr>
      <w:r w:rsidRPr="00A50A9D">
        <w:rPr>
          <w:rFonts w:ascii="ISNAD Font" w:hAnsi="ISNAD Font" w:cs="ISNAD Font"/>
          <w:noProof/>
          <w:sz w:val="32"/>
          <w:szCs w:val="32"/>
        </w:rPr>
        <w:drawing>
          <wp:inline distT="0" distB="0" distL="0" distR="0" wp14:anchorId="1B7C36E2" wp14:editId="07524409">
            <wp:extent cx="5535977" cy="6373505"/>
            <wp:effectExtent l="0" t="0" r="7620" b="8255"/>
            <wp:docPr id="1" name="Resim 9" descr="Osmanlı Türkçesi (Osmanlıca) transkripsiyon alfabes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Osmanlı Türkçesi (Osmanlıca) transkripsiyon alfabesi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2947" cy="63930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50A9D">
        <w:rPr>
          <w:rFonts w:ascii="ISNAD Font" w:hAnsi="ISNAD Font" w:cs="ISNAD Font"/>
          <w:sz w:val="32"/>
          <w:szCs w:val="32"/>
        </w:rPr>
        <w:br/>
        <w:t xml:space="preserve">Kaynak: </w:t>
      </w:r>
      <w:hyperlink r:id="rId11" w:history="1">
        <w:r w:rsidRPr="00A50A9D">
          <w:rPr>
            <w:rStyle w:val="Kpr"/>
            <w:rFonts w:ascii="ISNAD Font" w:hAnsi="ISNAD Font" w:cs="ISNAD Font"/>
            <w:color w:val="auto"/>
            <w:sz w:val="24"/>
            <w:szCs w:val="24"/>
            <w:u w:val="none"/>
          </w:rPr>
          <w:t>http://www.isa-sari.com/osmanli-turkcesi-osmanlica-transkripsiyon-alfabesi</w:t>
        </w:r>
      </w:hyperlink>
    </w:p>
    <w:p w14:paraId="4CE1F6F0" w14:textId="77777777" w:rsidR="000422B9" w:rsidRPr="00A50A9D" w:rsidRDefault="000422B9" w:rsidP="00404D55">
      <w:pPr>
        <w:pStyle w:val="ListeParagraf"/>
        <w:spacing w:line="240" w:lineRule="auto"/>
        <w:ind w:left="0"/>
        <w:rPr>
          <w:rStyle w:val="Kpr"/>
          <w:rFonts w:ascii="ISNAD Font" w:hAnsi="ISNAD Font" w:cs="ISNAD Font"/>
          <w:sz w:val="24"/>
          <w:szCs w:val="24"/>
        </w:rPr>
      </w:pPr>
    </w:p>
    <w:p w14:paraId="13CB30D4" w14:textId="77777777" w:rsidR="00A50A9D" w:rsidRPr="00A50A9D" w:rsidRDefault="00A50A9D" w:rsidP="00404D55">
      <w:pPr>
        <w:pStyle w:val="ListeParagraf"/>
        <w:spacing w:line="240" w:lineRule="auto"/>
        <w:ind w:left="0"/>
        <w:rPr>
          <w:rStyle w:val="Kpr"/>
          <w:rFonts w:ascii="ISNAD Font" w:hAnsi="ISNAD Font" w:cs="ISNAD Font"/>
          <w:sz w:val="24"/>
          <w:szCs w:val="24"/>
        </w:rPr>
      </w:pPr>
    </w:p>
    <w:p w14:paraId="751CEE1C" w14:textId="77777777" w:rsidR="00A50A9D" w:rsidRPr="00A50A9D" w:rsidRDefault="00A50A9D" w:rsidP="00404D55">
      <w:pPr>
        <w:pStyle w:val="ListeParagraf"/>
        <w:spacing w:line="240" w:lineRule="auto"/>
        <w:ind w:left="0"/>
        <w:rPr>
          <w:rFonts w:ascii="ISNAD Font" w:hAnsi="ISNAD Font" w:cs="ISNAD Font"/>
          <w:noProof/>
        </w:rPr>
      </w:pPr>
    </w:p>
    <w:p w14:paraId="71E791BE" w14:textId="77777777" w:rsidR="00A50A9D" w:rsidRPr="00A50A9D" w:rsidRDefault="00A50A9D" w:rsidP="00404D55">
      <w:pPr>
        <w:pStyle w:val="ListeParagraf"/>
        <w:spacing w:line="240" w:lineRule="auto"/>
        <w:ind w:left="0"/>
        <w:rPr>
          <w:rFonts w:ascii="ISNAD Font" w:hAnsi="ISNAD Font" w:cs="ISNAD Font"/>
          <w:noProof/>
        </w:rPr>
      </w:pPr>
    </w:p>
    <w:p w14:paraId="5BCF23AD" w14:textId="77777777" w:rsidR="00A50A9D" w:rsidRPr="00A50A9D" w:rsidRDefault="00A50A9D" w:rsidP="00404D55">
      <w:pPr>
        <w:pStyle w:val="ListeParagraf"/>
        <w:spacing w:line="240" w:lineRule="auto"/>
        <w:ind w:left="0"/>
        <w:rPr>
          <w:rStyle w:val="Kpr"/>
          <w:rFonts w:ascii="ISNAD Font" w:hAnsi="ISNAD Font" w:cs="ISNAD Font"/>
          <w:sz w:val="24"/>
          <w:szCs w:val="24"/>
        </w:rPr>
      </w:pPr>
    </w:p>
    <w:p w14:paraId="34989537" w14:textId="77777777" w:rsidR="00A50A9D" w:rsidRPr="00A50A9D" w:rsidRDefault="00A50A9D" w:rsidP="00404D55">
      <w:pPr>
        <w:pStyle w:val="ListeParagraf"/>
        <w:spacing w:line="240" w:lineRule="auto"/>
        <w:ind w:left="0"/>
        <w:rPr>
          <w:rFonts w:ascii="ISNAD Font" w:hAnsi="ISNAD Font" w:cs="ISNAD Font"/>
          <w:b/>
          <w:bCs/>
          <w:color w:val="FF0000"/>
          <w:sz w:val="40"/>
          <w:szCs w:val="40"/>
        </w:rPr>
      </w:pPr>
    </w:p>
    <w:p w14:paraId="5CA13200" w14:textId="77777777" w:rsidR="00A50A9D" w:rsidRPr="00A50A9D" w:rsidRDefault="00A50A9D" w:rsidP="00A50A9D">
      <w:pPr>
        <w:pStyle w:val="ListeParagraf"/>
        <w:spacing w:line="240" w:lineRule="auto"/>
        <w:ind w:left="0"/>
        <w:jc w:val="center"/>
        <w:rPr>
          <w:rFonts w:ascii="ISNAD Font" w:hAnsi="ISNAD Font" w:cs="ISNAD Font"/>
          <w:b/>
          <w:bCs/>
          <w:color w:val="FF0000"/>
          <w:sz w:val="40"/>
          <w:szCs w:val="40"/>
        </w:rPr>
      </w:pPr>
      <w:r w:rsidRPr="00A50A9D">
        <w:rPr>
          <w:rFonts w:ascii="ISNAD Font" w:hAnsi="ISNAD Font" w:cs="ISNAD Font"/>
          <w:b/>
          <w:bCs/>
          <w:color w:val="FF0000"/>
          <w:sz w:val="40"/>
          <w:szCs w:val="40"/>
        </w:rPr>
        <w:lastRenderedPageBreak/>
        <w:t>TRANSKRİPSİYON ALFABESİ NEDİR?</w:t>
      </w:r>
      <w:r w:rsidRPr="00A50A9D">
        <w:rPr>
          <w:rFonts w:ascii="ISNAD Font" w:hAnsi="ISNAD Font" w:cs="ISNAD Font"/>
          <w:b/>
          <w:bCs/>
          <w:color w:val="FF0000"/>
          <w:sz w:val="40"/>
          <w:szCs w:val="40"/>
        </w:rPr>
        <w:br/>
      </w:r>
    </w:p>
    <w:p w14:paraId="2F080DBB" w14:textId="77777777" w:rsidR="00A50A9D" w:rsidRPr="00A50A9D" w:rsidRDefault="00A50A9D" w:rsidP="00404D55">
      <w:pPr>
        <w:pStyle w:val="ListeParagraf"/>
        <w:spacing w:line="240" w:lineRule="auto"/>
        <w:ind w:left="0"/>
        <w:rPr>
          <w:rStyle w:val="Kpr"/>
          <w:rFonts w:ascii="ISNAD Font" w:hAnsi="ISNAD Font" w:cs="ISNAD Font"/>
          <w:sz w:val="24"/>
          <w:szCs w:val="24"/>
        </w:rPr>
      </w:pPr>
      <w:r w:rsidRPr="00A50A9D">
        <w:rPr>
          <w:rFonts w:ascii="ISNAD Font" w:hAnsi="ISNAD Font" w:cs="ISNAD Font"/>
          <w:noProof/>
        </w:rPr>
        <w:drawing>
          <wp:inline distT="0" distB="0" distL="0" distR="0" wp14:anchorId="7A08CF21" wp14:editId="3EFF183A">
            <wp:extent cx="5572125" cy="2663469"/>
            <wp:effectExtent l="0" t="0" r="0" b="381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20377" t="25958" r="3281" b="9169"/>
                    <a:stretch/>
                  </pic:blipFill>
                  <pic:spPr bwMode="auto">
                    <a:xfrm>
                      <a:off x="0" y="0"/>
                      <a:ext cx="5577570" cy="26660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038FB4" w14:textId="77777777" w:rsidR="00A50A9D" w:rsidRPr="00A50A9D" w:rsidRDefault="00A50A9D" w:rsidP="00404D55">
      <w:pPr>
        <w:pStyle w:val="ListeParagraf"/>
        <w:spacing w:line="240" w:lineRule="auto"/>
        <w:ind w:left="0"/>
        <w:rPr>
          <w:rFonts w:ascii="ISNAD Font" w:hAnsi="ISNAD Font" w:cs="ISNAD Font"/>
          <w:noProof/>
        </w:rPr>
      </w:pPr>
    </w:p>
    <w:p w14:paraId="1AACE541" w14:textId="77777777" w:rsidR="00A50A9D" w:rsidRPr="00A50A9D" w:rsidRDefault="00A50A9D" w:rsidP="00404D55">
      <w:pPr>
        <w:pStyle w:val="ListeParagraf"/>
        <w:spacing w:line="240" w:lineRule="auto"/>
        <w:ind w:left="0"/>
        <w:rPr>
          <w:rStyle w:val="Kpr"/>
          <w:rFonts w:ascii="ISNAD Font" w:hAnsi="ISNAD Font" w:cs="ISNAD Font"/>
          <w:sz w:val="24"/>
          <w:szCs w:val="24"/>
        </w:rPr>
      </w:pPr>
      <w:r w:rsidRPr="00A50A9D">
        <w:rPr>
          <w:rFonts w:ascii="ISNAD Font" w:hAnsi="ISNAD Font" w:cs="ISNAD Font"/>
          <w:noProof/>
        </w:rPr>
        <w:drawing>
          <wp:inline distT="0" distB="0" distL="0" distR="0" wp14:anchorId="5B5150FF" wp14:editId="599D1E00">
            <wp:extent cx="5572125" cy="2646759"/>
            <wp:effectExtent l="0" t="0" r="0" b="127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20323" t="28274" r="3964" b="7792"/>
                    <a:stretch/>
                  </pic:blipFill>
                  <pic:spPr bwMode="auto">
                    <a:xfrm>
                      <a:off x="0" y="0"/>
                      <a:ext cx="5590855" cy="26556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E3A190" w14:textId="77777777" w:rsidR="00A50A9D" w:rsidRPr="00A50A9D" w:rsidRDefault="00A50A9D" w:rsidP="00404D55">
      <w:pPr>
        <w:pStyle w:val="ListeParagraf"/>
        <w:spacing w:line="240" w:lineRule="auto"/>
        <w:ind w:left="0"/>
        <w:rPr>
          <w:rFonts w:ascii="ISNAD Font" w:hAnsi="ISNAD Font" w:cs="ISNAD Font"/>
          <w:noProof/>
        </w:rPr>
      </w:pPr>
    </w:p>
    <w:p w14:paraId="38B9FEEF" w14:textId="77777777" w:rsidR="00A50A9D" w:rsidRPr="00A50A9D" w:rsidRDefault="00A50A9D" w:rsidP="00404D55">
      <w:pPr>
        <w:pStyle w:val="ListeParagraf"/>
        <w:spacing w:line="240" w:lineRule="auto"/>
        <w:ind w:left="0"/>
        <w:rPr>
          <w:rStyle w:val="Kpr"/>
          <w:rFonts w:ascii="ISNAD Font" w:hAnsi="ISNAD Font" w:cs="ISNAD Font"/>
          <w:sz w:val="24"/>
          <w:szCs w:val="24"/>
        </w:rPr>
      </w:pPr>
      <w:r w:rsidRPr="00A50A9D">
        <w:rPr>
          <w:rFonts w:ascii="ISNAD Font" w:hAnsi="ISNAD Font" w:cs="ISNAD Font"/>
          <w:noProof/>
        </w:rPr>
        <w:drawing>
          <wp:inline distT="0" distB="0" distL="0" distR="0" wp14:anchorId="7B94DE42" wp14:editId="191F7846">
            <wp:extent cx="5572125" cy="2519506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20424" t="30925" r="3558" b="7970"/>
                    <a:stretch/>
                  </pic:blipFill>
                  <pic:spPr bwMode="auto">
                    <a:xfrm>
                      <a:off x="0" y="0"/>
                      <a:ext cx="5584522" cy="25251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75E6C6" w14:textId="77777777" w:rsidR="000422B9" w:rsidRPr="00A50A9D" w:rsidRDefault="000422B9" w:rsidP="000422B9">
      <w:pPr>
        <w:jc w:val="center"/>
        <w:rPr>
          <w:rFonts w:ascii="ISNAD Font" w:hAnsi="ISNAD Font" w:cs="ISNAD Font"/>
          <w:b/>
          <w:bCs/>
          <w:color w:val="FF0000"/>
          <w:sz w:val="40"/>
          <w:szCs w:val="40"/>
        </w:rPr>
      </w:pPr>
      <w:r w:rsidRPr="00A50A9D">
        <w:rPr>
          <w:rFonts w:ascii="ISNAD Font" w:hAnsi="ISNAD Font" w:cs="ISNAD Font"/>
          <w:b/>
          <w:bCs/>
          <w:color w:val="FF0000"/>
          <w:sz w:val="40"/>
          <w:szCs w:val="40"/>
        </w:rPr>
        <w:lastRenderedPageBreak/>
        <w:t>SİSTEME ÖZEL FONT YÜKLEME</w:t>
      </w:r>
    </w:p>
    <w:p w14:paraId="10230C81" w14:textId="5CA5C538" w:rsidR="00A50A9D" w:rsidRDefault="00000000" w:rsidP="000422B9">
      <w:pPr>
        <w:rPr>
          <w:rFonts w:ascii="ISNAD Font" w:hAnsi="ISNAD Font" w:cs="ISNAD Font"/>
          <w:sz w:val="24"/>
          <w:szCs w:val="24"/>
        </w:rPr>
      </w:pPr>
      <w:hyperlink r:id="rId15" w:history="1">
        <w:r w:rsidR="00A50A9D" w:rsidRPr="000473B4">
          <w:rPr>
            <w:rStyle w:val="Kpr"/>
            <w:rFonts w:ascii="ISNAD Font" w:hAnsi="ISNAD Font" w:cs="ISNAD Font"/>
            <w:sz w:val="24"/>
            <w:szCs w:val="24"/>
          </w:rPr>
          <w:t>https://www.isnadsistemi.org/indirmeler</w:t>
        </w:r>
      </w:hyperlink>
      <w:r w:rsidR="00A50A9D">
        <w:rPr>
          <w:rFonts w:ascii="ISNAD Font" w:hAnsi="ISNAD Font" w:cs="ISNAD Font"/>
          <w:sz w:val="24"/>
          <w:szCs w:val="24"/>
        </w:rPr>
        <w:t xml:space="preserve"> </w:t>
      </w:r>
      <w:r w:rsidR="001D37BB">
        <w:rPr>
          <w:rFonts w:ascii="ISNAD Font" w:hAnsi="ISNAD Font" w:cs="ISNAD Font"/>
          <w:sz w:val="24"/>
          <w:szCs w:val="24"/>
        </w:rPr>
        <w:t xml:space="preserve">sayfasından </w:t>
      </w:r>
      <w:r w:rsidR="00247C6E">
        <w:rPr>
          <w:rFonts w:ascii="ISNAD Font" w:hAnsi="ISNAD Font" w:cs="ISNAD Font"/>
          <w:sz w:val="24"/>
          <w:szCs w:val="24"/>
        </w:rPr>
        <w:t>ISNAD</w:t>
      </w:r>
      <w:r w:rsidR="001D37BB">
        <w:rPr>
          <w:rFonts w:ascii="ISNAD Font" w:hAnsi="ISNAD Font" w:cs="ISNAD Font"/>
          <w:sz w:val="24"/>
          <w:szCs w:val="24"/>
        </w:rPr>
        <w:t xml:space="preserve"> </w:t>
      </w:r>
      <w:r w:rsidR="00247C6E">
        <w:rPr>
          <w:rFonts w:ascii="ISNAD Font" w:hAnsi="ISNAD Font" w:cs="ISNAD Font"/>
          <w:sz w:val="24"/>
          <w:szCs w:val="24"/>
        </w:rPr>
        <w:t>F</w:t>
      </w:r>
      <w:r w:rsidR="001D37BB">
        <w:rPr>
          <w:rFonts w:ascii="ISNAD Font" w:hAnsi="ISNAD Font" w:cs="ISNAD Font"/>
          <w:sz w:val="24"/>
          <w:szCs w:val="24"/>
        </w:rPr>
        <w:t>ont indirilir ve sisteme yüklenir.</w:t>
      </w:r>
    </w:p>
    <w:p w14:paraId="2BA36AC9" w14:textId="77777777" w:rsidR="000422B9" w:rsidRPr="00A50A9D" w:rsidRDefault="000422B9" w:rsidP="000422B9">
      <w:pPr>
        <w:rPr>
          <w:rFonts w:ascii="ISNAD Font" w:hAnsi="ISNAD Font" w:cs="ISNAD Font"/>
          <w:sz w:val="24"/>
          <w:szCs w:val="24"/>
        </w:rPr>
      </w:pPr>
      <w:r w:rsidRPr="00A50A9D">
        <w:rPr>
          <w:rFonts w:ascii="ISNAD Font" w:hAnsi="ISNAD Font" w:cs="ISNAD Font"/>
          <w:noProof/>
          <w:sz w:val="24"/>
          <w:szCs w:val="24"/>
        </w:rPr>
        <w:drawing>
          <wp:inline distT="0" distB="0" distL="0" distR="0" wp14:anchorId="6755D74A" wp14:editId="6331251F">
            <wp:extent cx="5933502" cy="473202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56038" cy="4749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446428" w14:textId="77777777" w:rsidR="000422B9" w:rsidRPr="00A50A9D" w:rsidRDefault="000422B9" w:rsidP="000422B9">
      <w:pPr>
        <w:rPr>
          <w:rFonts w:ascii="ISNAD Font" w:hAnsi="ISNAD Font" w:cs="ISNAD Font"/>
          <w:sz w:val="24"/>
          <w:szCs w:val="24"/>
        </w:rPr>
      </w:pPr>
    </w:p>
    <w:p w14:paraId="55C322C7" w14:textId="77777777" w:rsidR="000422B9" w:rsidRPr="00A50A9D" w:rsidRDefault="000422B9" w:rsidP="000422B9">
      <w:pPr>
        <w:rPr>
          <w:rFonts w:ascii="ISNAD Font" w:hAnsi="ISNAD Font" w:cs="ISNAD Font"/>
          <w:sz w:val="40"/>
          <w:szCs w:val="40"/>
        </w:rPr>
      </w:pPr>
    </w:p>
    <w:p w14:paraId="3A1A1ABD" w14:textId="77777777" w:rsidR="000422B9" w:rsidRPr="00A50A9D" w:rsidRDefault="000422B9" w:rsidP="000422B9">
      <w:pPr>
        <w:rPr>
          <w:rFonts w:ascii="ISNAD Font" w:hAnsi="ISNAD Font" w:cs="ISNAD Font"/>
          <w:sz w:val="40"/>
          <w:szCs w:val="40"/>
        </w:rPr>
      </w:pPr>
    </w:p>
    <w:p w14:paraId="16809476" w14:textId="77777777" w:rsidR="000422B9" w:rsidRPr="00A50A9D" w:rsidRDefault="000422B9" w:rsidP="000422B9">
      <w:pPr>
        <w:rPr>
          <w:rFonts w:ascii="ISNAD Font" w:hAnsi="ISNAD Font" w:cs="ISNAD Font"/>
          <w:sz w:val="40"/>
          <w:szCs w:val="40"/>
        </w:rPr>
      </w:pPr>
    </w:p>
    <w:p w14:paraId="5DCC3780" w14:textId="77777777" w:rsidR="000422B9" w:rsidRPr="00A50A9D" w:rsidRDefault="000422B9" w:rsidP="000422B9">
      <w:pPr>
        <w:rPr>
          <w:rFonts w:ascii="ISNAD Font" w:hAnsi="ISNAD Font" w:cs="ISNAD Font"/>
          <w:sz w:val="40"/>
          <w:szCs w:val="40"/>
        </w:rPr>
      </w:pPr>
    </w:p>
    <w:p w14:paraId="7E7A1205" w14:textId="77777777" w:rsidR="000422B9" w:rsidRPr="00A50A9D" w:rsidRDefault="000422B9" w:rsidP="000422B9">
      <w:pPr>
        <w:rPr>
          <w:rFonts w:ascii="ISNAD Font" w:hAnsi="ISNAD Font" w:cs="ISNAD Font"/>
          <w:sz w:val="40"/>
          <w:szCs w:val="40"/>
        </w:rPr>
      </w:pPr>
    </w:p>
    <w:p w14:paraId="2C1258EE" w14:textId="77777777" w:rsidR="000422B9" w:rsidRPr="00A50A9D" w:rsidRDefault="000422B9" w:rsidP="000422B9">
      <w:pPr>
        <w:jc w:val="center"/>
        <w:rPr>
          <w:rFonts w:ascii="ISNAD Font" w:hAnsi="ISNAD Font" w:cs="ISNAD Font"/>
          <w:b/>
          <w:color w:val="FF0000"/>
          <w:sz w:val="40"/>
          <w:szCs w:val="40"/>
        </w:rPr>
      </w:pPr>
      <w:r w:rsidRPr="00A50A9D">
        <w:rPr>
          <w:rFonts w:ascii="ISNAD Font" w:hAnsi="ISNAD Font" w:cs="ISNAD Font"/>
          <w:b/>
          <w:color w:val="FF0000"/>
          <w:sz w:val="40"/>
          <w:szCs w:val="40"/>
        </w:rPr>
        <w:lastRenderedPageBreak/>
        <w:t>KLAVYE KISAYOLUNU ATAMA</w:t>
      </w:r>
    </w:p>
    <w:p w14:paraId="56EA79E7" w14:textId="77777777" w:rsidR="000422B9" w:rsidRPr="00A50A9D" w:rsidRDefault="000422B9" w:rsidP="000422B9">
      <w:pPr>
        <w:rPr>
          <w:rFonts w:ascii="ISNAD Font" w:hAnsi="ISNAD Font" w:cs="ISNAD Font"/>
          <w:sz w:val="40"/>
          <w:szCs w:val="40"/>
        </w:rPr>
      </w:pPr>
      <w:r w:rsidRPr="00A50A9D">
        <w:rPr>
          <w:rFonts w:ascii="ISNAD Font" w:hAnsi="ISNAD Font" w:cs="ISNAD Font"/>
          <w:sz w:val="40"/>
          <w:szCs w:val="40"/>
        </w:rPr>
        <w:br/>
        <w:t xml:space="preserve">Font yükledikten sonra </w:t>
      </w:r>
      <w:r w:rsidRPr="00A50A9D">
        <w:rPr>
          <w:rFonts w:ascii="ISNAD Font" w:hAnsi="ISNAD Font" w:cs="ISNAD Font"/>
          <w:b/>
          <w:bCs/>
          <w:color w:val="C00000"/>
          <w:sz w:val="40"/>
          <w:szCs w:val="40"/>
        </w:rPr>
        <w:t>Microsoft Word</w:t>
      </w:r>
      <w:r w:rsidRPr="00A50A9D">
        <w:rPr>
          <w:rFonts w:ascii="ISNAD Font" w:hAnsi="ISNAD Font" w:cs="ISNAD Font"/>
          <w:sz w:val="40"/>
          <w:szCs w:val="40"/>
        </w:rPr>
        <w:t xml:space="preserve">  &gt;&gt; </w:t>
      </w:r>
      <w:r w:rsidRPr="00A50A9D">
        <w:rPr>
          <w:rFonts w:ascii="ISNAD Font" w:hAnsi="ISNAD Font" w:cs="ISNAD Font"/>
          <w:b/>
          <w:bCs/>
          <w:color w:val="C00000"/>
          <w:sz w:val="40"/>
          <w:szCs w:val="40"/>
        </w:rPr>
        <w:t>EKLE</w:t>
      </w:r>
      <w:r w:rsidRPr="00A50A9D">
        <w:rPr>
          <w:rFonts w:ascii="ISNAD Font" w:hAnsi="ISNAD Font" w:cs="ISNAD Font"/>
          <w:color w:val="C00000"/>
          <w:sz w:val="40"/>
          <w:szCs w:val="40"/>
        </w:rPr>
        <w:t xml:space="preserve"> </w:t>
      </w:r>
      <w:r w:rsidRPr="00A50A9D">
        <w:rPr>
          <w:rFonts w:ascii="ISNAD Font" w:hAnsi="ISNAD Font" w:cs="ISNAD Font"/>
          <w:sz w:val="40"/>
          <w:szCs w:val="40"/>
        </w:rPr>
        <w:t xml:space="preserve">&gt;&gt; </w:t>
      </w:r>
      <w:r w:rsidRPr="00A50A9D">
        <w:rPr>
          <w:rFonts w:ascii="ISNAD Font" w:hAnsi="ISNAD Font" w:cs="ISNAD Font"/>
          <w:b/>
          <w:bCs/>
          <w:color w:val="C00000"/>
          <w:sz w:val="40"/>
          <w:szCs w:val="40"/>
        </w:rPr>
        <w:t>SİMGE</w:t>
      </w:r>
      <w:r w:rsidRPr="00A50A9D">
        <w:rPr>
          <w:rFonts w:ascii="ISNAD Font" w:hAnsi="ISNAD Font" w:cs="ISNAD Font"/>
          <w:color w:val="C00000"/>
          <w:sz w:val="40"/>
          <w:szCs w:val="40"/>
        </w:rPr>
        <w:t xml:space="preserve"> </w:t>
      </w:r>
      <w:r w:rsidRPr="00A50A9D">
        <w:rPr>
          <w:rFonts w:ascii="ISNAD Font" w:hAnsi="ISNAD Font" w:cs="ISNAD Font"/>
          <w:sz w:val="40"/>
          <w:szCs w:val="40"/>
        </w:rPr>
        <w:t xml:space="preserve">&gt;&gt; </w:t>
      </w:r>
      <w:r w:rsidRPr="00A50A9D">
        <w:rPr>
          <w:rFonts w:ascii="ISNAD Font" w:hAnsi="ISNAD Font" w:cs="ISNAD Font"/>
          <w:b/>
          <w:bCs/>
          <w:color w:val="C00000"/>
          <w:sz w:val="40"/>
          <w:szCs w:val="40"/>
        </w:rPr>
        <w:t>TÜM SİMGELER</w:t>
      </w:r>
      <w:r w:rsidRPr="00A50A9D">
        <w:rPr>
          <w:rFonts w:ascii="ISNAD Font" w:hAnsi="ISNAD Font" w:cs="ISNAD Font"/>
          <w:color w:val="C00000"/>
          <w:sz w:val="40"/>
          <w:szCs w:val="40"/>
        </w:rPr>
        <w:t xml:space="preserve"> </w:t>
      </w:r>
      <w:r w:rsidRPr="00A50A9D">
        <w:rPr>
          <w:rFonts w:ascii="ISNAD Font" w:hAnsi="ISNAD Font" w:cs="ISNAD Font"/>
          <w:sz w:val="40"/>
          <w:szCs w:val="40"/>
        </w:rPr>
        <w:t>yolunu takip ederek tuş atama yapılır.</w:t>
      </w:r>
    </w:p>
    <w:p w14:paraId="7C536BC8" w14:textId="77777777" w:rsidR="000422B9" w:rsidRPr="00A50A9D" w:rsidRDefault="000422B9" w:rsidP="000422B9">
      <w:pPr>
        <w:rPr>
          <w:rFonts w:ascii="ISNAD Font" w:hAnsi="ISNAD Font" w:cs="ISNAD Font"/>
          <w:sz w:val="24"/>
          <w:szCs w:val="24"/>
        </w:rPr>
      </w:pPr>
      <w:r w:rsidRPr="00A50A9D">
        <w:rPr>
          <w:rFonts w:ascii="ISNAD Font" w:hAnsi="ISNAD Font" w:cs="ISNAD Font"/>
          <w:noProof/>
          <w:sz w:val="24"/>
          <w:szCs w:val="24"/>
        </w:rPr>
        <w:drawing>
          <wp:inline distT="0" distB="0" distL="0" distR="0" wp14:anchorId="6F69FE09" wp14:editId="50438F10">
            <wp:extent cx="4271749" cy="2707603"/>
            <wp:effectExtent l="133350" t="114300" r="147955" b="16954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b="14995"/>
                    <a:stretch/>
                  </pic:blipFill>
                  <pic:spPr bwMode="auto">
                    <a:xfrm>
                      <a:off x="0" y="0"/>
                      <a:ext cx="4265860" cy="27038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5AC1D5" w14:textId="77777777" w:rsidR="000422B9" w:rsidRPr="00A50A9D" w:rsidRDefault="000422B9" w:rsidP="000422B9">
      <w:pPr>
        <w:rPr>
          <w:rFonts w:ascii="ISNAD Font" w:hAnsi="ISNAD Font" w:cs="ISNAD Font"/>
          <w:sz w:val="24"/>
          <w:szCs w:val="24"/>
        </w:rPr>
      </w:pPr>
      <w:r w:rsidRPr="00A50A9D">
        <w:rPr>
          <w:rFonts w:ascii="ISNAD Font" w:hAnsi="ISNAD Font" w:cs="ISNAD Font"/>
          <w:noProof/>
          <w:sz w:val="24"/>
          <w:szCs w:val="24"/>
        </w:rPr>
        <w:drawing>
          <wp:inline distT="0" distB="0" distL="0" distR="0" wp14:anchorId="4AD432F3" wp14:editId="49B381D2">
            <wp:extent cx="4135272" cy="3448105"/>
            <wp:effectExtent l="133350" t="95250" r="151130" b="17145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135391" cy="344820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5FCACAB0" w14:textId="77777777" w:rsidR="000422B9" w:rsidRPr="00A50A9D" w:rsidRDefault="000422B9" w:rsidP="000422B9">
      <w:pPr>
        <w:rPr>
          <w:rFonts w:ascii="ISNAD Font" w:hAnsi="ISNAD Font" w:cs="ISNAD Font"/>
          <w:b/>
          <w:bCs/>
          <w:sz w:val="40"/>
          <w:szCs w:val="40"/>
        </w:rPr>
      </w:pPr>
      <w:r w:rsidRPr="00A50A9D">
        <w:rPr>
          <w:rFonts w:ascii="ISNAD Font" w:hAnsi="ISNAD Font" w:cs="ISNAD Font"/>
          <w:b/>
          <w:bCs/>
          <w:sz w:val="40"/>
          <w:szCs w:val="40"/>
        </w:rPr>
        <w:lastRenderedPageBreak/>
        <w:t xml:space="preserve">Yazı tipi ve karakter seçimi yapıldıktan sonra “Kısayol </w:t>
      </w:r>
      <w:proofErr w:type="spellStart"/>
      <w:r w:rsidRPr="00A50A9D">
        <w:rPr>
          <w:rFonts w:ascii="ISNAD Font" w:hAnsi="ISNAD Font" w:cs="ISNAD Font"/>
          <w:b/>
          <w:bCs/>
          <w:sz w:val="40"/>
          <w:szCs w:val="40"/>
        </w:rPr>
        <w:t>Tuşu”na</w:t>
      </w:r>
      <w:proofErr w:type="spellEnd"/>
      <w:r w:rsidRPr="00A50A9D">
        <w:rPr>
          <w:rFonts w:ascii="ISNAD Font" w:hAnsi="ISNAD Font" w:cs="ISNAD Font"/>
          <w:b/>
          <w:bCs/>
          <w:sz w:val="40"/>
          <w:szCs w:val="40"/>
        </w:rPr>
        <w:t xml:space="preserve"> tıklanır.</w:t>
      </w:r>
    </w:p>
    <w:p w14:paraId="01CEB8A1" w14:textId="77777777" w:rsidR="000422B9" w:rsidRPr="00A50A9D" w:rsidRDefault="000422B9" w:rsidP="000422B9">
      <w:pPr>
        <w:rPr>
          <w:rFonts w:ascii="ISNAD Font" w:hAnsi="ISNAD Font" w:cs="ISNAD Font"/>
          <w:sz w:val="24"/>
          <w:szCs w:val="24"/>
        </w:rPr>
      </w:pPr>
      <w:r w:rsidRPr="00A50A9D">
        <w:rPr>
          <w:rFonts w:ascii="ISNAD Font" w:hAnsi="ISNAD Font" w:cs="ISNAD Font"/>
          <w:noProof/>
          <w:sz w:val="24"/>
          <w:szCs w:val="24"/>
        </w:rPr>
        <w:drawing>
          <wp:inline distT="0" distB="0" distL="0" distR="0" wp14:anchorId="06884490" wp14:editId="34BAF1AD">
            <wp:extent cx="5734050" cy="4115535"/>
            <wp:effectExtent l="133350" t="114300" r="114300" b="15176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39195" t="25930" r="19783" b="26960"/>
                    <a:stretch/>
                  </pic:blipFill>
                  <pic:spPr bwMode="auto">
                    <a:xfrm>
                      <a:off x="0" y="0"/>
                      <a:ext cx="5766494" cy="413882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8DA12C" w14:textId="77777777" w:rsidR="000422B9" w:rsidRPr="00A50A9D" w:rsidRDefault="000422B9" w:rsidP="000422B9">
      <w:pPr>
        <w:rPr>
          <w:rFonts w:ascii="ISNAD Font" w:hAnsi="ISNAD Font" w:cs="ISNAD Font"/>
          <w:sz w:val="24"/>
          <w:szCs w:val="24"/>
        </w:rPr>
      </w:pPr>
    </w:p>
    <w:p w14:paraId="3E6D0707" w14:textId="77777777" w:rsidR="000422B9" w:rsidRPr="00A50A9D" w:rsidRDefault="000422B9" w:rsidP="000422B9">
      <w:pPr>
        <w:rPr>
          <w:rFonts w:ascii="ISNAD Font" w:hAnsi="ISNAD Font" w:cs="ISNAD Font"/>
          <w:sz w:val="24"/>
          <w:szCs w:val="24"/>
        </w:rPr>
      </w:pPr>
    </w:p>
    <w:p w14:paraId="77B373A0" w14:textId="77777777" w:rsidR="000422B9" w:rsidRPr="00A50A9D" w:rsidRDefault="000422B9" w:rsidP="000422B9">
      <w:pPr>
        <w:rPr>
          <w:rFonts w:ascii="ISNAD Font" w:hAnsi="ISNAD Font" w:cs="ISNAD Font"/>
          <w:sz w:val="24"/>
          <w:szCs w:val="24"/>
        </w:rPr>
      </w:pPr>
    </w:p>
    <w:p w14:paraId="3A67CA65" w14:textId="77777777" w:rsidR="000422B9" w:rsidRPr="00A50A9D" w:rsidRDefault="000422B9" w:rsidP="000422B9">
      <w:pPr>
        <w:rPr>
          <w:rFonts w:ascii="ISNAD Font" w:hAnsi="ISNAD Font" w:cs="ISNAD Font"/>
          <w:sz w:val="24"/>
          <w:szCs w:val="24"/>
        </w:rPr>
      </w:pPr>
    </w:p>
    <w:p w14:paraId="3ACC558A" w14:textId="77777777" w:rsidR="000422B9" w:rsidRPr="00A50A9D" w:rsidRDefault="000422B9" w:rsidP="000422B9">
      <w:pPr>
        <w:rPr>
          <w:rFonts w:ascii="ISNAD Font" w:hAnsi="ISNAD Font" w:cs="ISNAD Font"/>
          <w:sz w:val="24"/>
          <w:szCs w:val="24"/>
        </w:rPr>
      </w:pPr>
    </w:p>
    <w:p w14:paraId="4BFA6899" w14:textId="77777777" w:rsidR="000422B9" w:rsidRPr="00A50A9D" w:rsidRDefault="000422B9" w:rsidP="000422B9">
      <w:pPr>
        <w:rPr>
          <w:rFonts w:ascii="ISNAD Font" w:hAnsi="ISNAD Font" w:cs="ISNAD Font"/>
          <w:sz w:val="24"/>
          <w:szCs w:val="24"/>
        </w:rPr>
      </w:pPr>
    </w:p>
    <w:p w14:paraId="608B8AC6" w14:textId="77777777" w:rsidR="000422B9" w:rsidRPr="00A50A9D" w:rsidRDefault="000422B9" w:rsidP="000422B9">
      <w:pPr>
        <w:rPr>
          <w:rFonts w:ascii="ISNAD Font" w:hAnsi="ISNAD Font" w:cs="ISNAD Font"/>
          <w:sz w:val="24"/>
          <w:szCs w:val="24"/>
        </w:rPr>
      </w:pPr>
    </w:p>
    <w:p w14:paraId="6457BBEC" w14:textId="77777777" w:rsidR="000422B9" w:rsidRPr="00A50A9D" w:rsidRDefault="000422B9" w:rsidP="000422B9">
      <w:pPr>
        <w:rPr>
          <w:rFonts w:ascii="ISNAD Font" w:hAnsi="ISNAD Font" w:cs="ISNAD Font"/>
          <w:sz w:val="24"/>
          <w:szCs w:val="24"/>
        </w:rPr>
      </w:pPr>
    </w:p>
    <w:p w14:paraId="14D13F74" w14:textId="77777777" w:rsidR="000422B9" w:rsidRPr="00A50A9D" w:rsidRDefault="000422B9" w:rsidP="000422B9">
      <w:pPr>
        <w:rPr>
          <w:rFonts w:ascii="ISNAD Font" w:hAnsi="ISNAD Font" w:cs="ISNAD Font"/>
          <w:sz w:val="24"/>
          <w:szCs w:val="24"/>
        </w:rPr>
      </w:pPr>
    </w:p>
    <w:p w14:paraId="3A7BFC23" w14:textId="77777777" w:rsidR="000422B9" w:rsidRPr="00A50A9D" w:rsidRDefault="000422B9" w:rsidP="000422B9">
      <w:pPr>
        <w:jc w:val="both"/>
        <w:rPr>
          <w:rFonts w:ascii="ISNAD Font" w:hAnsi="ISNAD Font" w:cs="ISNAD Font"/>
          <w:sz w:val="36"/>
          <w:szCs w:val="36"/>
        </w:rPr>
      </w:pPr>
      <w:r w:rsidRPr="00A50A9D">
        <w:rPr>
          <w:rFonts w:ascii="ISNAD Font" w:hAnsi="ISNAD Font" w:cs="ISNAD Font"/>
          <w:sz w:val="36"/>
          <w:szCs w:val="36"/>
        </w:rPr>
        <w:lastRenderedPageBreak/>
        <w:t xml:space="preserve">Gelen ekranda “Yeni kısayol tuşuna basın” bölümüne gelinir. Örneğin  “ </w:t>
      </w:r>
      <w:r w:rsidRPr="00A50A9D">
        <w:rPr>
          <w:rFonts w:ascii="ISNAD Font" w:hAnsi="ISNAD Font" w:cs="ISNAD Font"/>
          <w:color w:val="C00000"/>
          <w:sz w:val="36"/>
          <w:szCs w:val="36"/>
        </w:rPr>
        <w:t xml:space="preserve">ā </w:t>
      </w:r>
      <w:r w:rsidRPr="00A50A9D">
        <w:rPr>
          <w:rFonts w:ascii="ISNAD Font" w:hAnsi="ISNAD Font" w:cs="ISNAD Font"/>
          <w:sz w:val="36"/>
          <w:szCs w:val="36"/>
        </w:rPr>
        <w:t xml:space="preserve">” karakteri için klavyeden </w:t>
      </w:r>
      <w:r w:rsidRPr="00A50A9D">
        <w:rPr>
          <w:rFonts w:ascii="ISNAD Font" w:hAnsi="ISNAD Font" w:cs="ISNAD Font"/>
          <w:color w:val="C00000"/>
          <w:sz w:val="36"/>
          <w:szCs w:val="36"/>
        </w:rPr>
        <w:t>CTRL</w:t>
      </w:r>
      <w:r w:rsidRPr="00A50A9D">
        <w:rPr>
          <w:rFonts w:ascii="ISNAD Font" w:hAnsi="ISNAD Font" w:cs="ISNAD Font"/>
          <w:sz w:val="36"/>
          <w:szCs w:val="36"/>
        </w:rPr>
        <w:t xml:space="preserve"> ve </w:t>
      </w:r>
      <w:r w:rsidRPr="00A50A9D">
        <w:rPr>
          <w:rFonts w:ascii="ISNAD Font" w:hAnsi="ISNAD Font" w:cs="ISNAD Font"/>
          <w:color w:val="C00000"/>
          <w:sz w:val="36"/>
          <w:szCs w:val="36"/>
        </w:rPr>
        <w:t>A</w:t>
      </w:r>
      <w:r w:rsidRPr="00A50A9D">
        <w:rPr>
          <w:rFonts w:ascii="ISNAD Font" w:hAnsi="ISNAD Font" w:cs="ISNAD Font"/>
          <w:sz w:val="36"/>
          <w:szCs w:val="36"/>
        </w:rPr>
        <w:t xml:space="preserve"> tuşlarına aynı anda basılır. Eğer kısayollarımızı belgemizle beraber başka bilgisayarda kullanmak istersek “</w:t>
      </w:r>
      <w:r w:rsidRPr="00A50A9D">
        <w:rPr>
          <w:rFonts w:ascii="ISNAD Font" w:hAnsi="ISNAD Font" w:cs="ISNAD Font"/>
          <w:color w:val="C00000"/>
          <w:sz w:val="36"/>
          <w:szCs w:val="36"/>
        </w:rPr>
        <w:t>Değişiklikleri kaydet</w:t>
      </w:r>
      <w:r w:rsidRPr="00A50A9D">
        <w:rPr>
          <w:rFonts w:ascii="ISNAD Font" w:hAnsi="ISNAD Font" w:cs="ISNAD Font"/>
          <w:sz w:val="36"/>
          <w:szCs w:val="36"/>
        </w:rPr>
        <w:t>” kısmında çalıştığımız belgeyi seçmeliyiz. “</w:t>
      </w:r>
      <w:proofErr w:type="spellStart"/>
      <w:r w:rsidRPr="00A50A9D">
        <w:rPr>
          <w:rFonts w:ascii="ISNAD Font" w:hAnsi="ISNAD Font" w:cs="ISNAD Font"/>
          <w:color w:val="C00000"/>
          <w:sz w:val="36"/>
          <w:szCs w:val="36"/>
        </w:rPr>
        <w:t>Normal</w:t>
      </w:r>
      <w:r w:rsidRPr="00A50A9D">
        <w:rPr>
          <w:rFonts w:ascii="ISNAD Font" w:hAnsi="ISNAD Font" w:cs="ISNAD Font"/>
          <w:sz w:val="36"/>
          <w:szCs w:val="36"/>
        </w:rPr>
        <w:t>”e</w:t>
      </w:r>
      <w:proofErr w:type="spellEnd"/>
      <w:r w:rsidRPr="00A50A9D">
        <w:rPr>
          <w:rFonts w:ascii="ISNAD Font" w:hAnsi="ISNAD Font" w:cs="ISNAD Font"/>
          <w:sz w:val="36"/>
          <w:szCs w:val="36"/>
        </w:rPr>
        <w:t xml:space="preserve"> kayıt yapmamız halinde bu kısayollar sadece o bilgisayarda çalışacaktır.  Bu işlemlerin ardından “</w:t>
      </w:r>
      <w:r w:rsidRPr="00A50A9D">
        <w:rPr>
          <w:rFonts w:ascii="ISNAD Font" w:hAnsi="ISNAD Font" w:cs="ISNAD Font"/>
          <w:color w:val="C00000"/>
          <w:sz w:val="36"/>
          <w:szCs w:val="36"/>
        </w:rPr>
        <w:t>Ata</w:t>
      </w:r>
      <w:r w:rsidRPr="00A50A9D">
        <w:rPr>
          <w:rFonts w:ascii="ISNAD Font" w:hAnsi="ISNAD Font" w:cs="ISNAD Font"/>
          <w:sz w:val="36"/>
          <w:szCs w:val="36"/>
        </w:rPr>
        <w:t>” butonuna basarak işlemi tamamlarız.</w:t>
      </w:r>
    </w:p>
    <w:p w14:paraId="4184B0FE" w14:textId="77777777" w:rsidR="000422B9" w:rsidRPr="00A50A9D" w:rsidRDefault="000422B9" w:rsidP="000422B9">
      <w:pPr>
        <w:rPr>
          <w:rFonts w:ascii="ISNAD Font" w:hAnsi="ISNAD Font" w:cs="ISNAD Font"/>
          <w:noProof/>
        </w:rPr>
      </w:pPr>
    </w:p>
    <w:p w14:paraId="1A86D7CB" w14:textId="77777777" w:rsidR="000422B9" w:rsidRPr="00A50A9D" w:rsidRDefault="000422B9" w:rsidP="000422B9">
      <w:pPr>
        <w:rPr>
          <w:rFonts w:ascii="ISNAD Font" w:hAnsi="ISNAD Font" w:cs="ISNAD Font"/>
          <w:sz w:val="24"/>
          <w:szCs w:val="24"/>
        </w:rPr>
      </w:pPr>
      <w:r w:rsidRPr="00A50A9D">
        <w:rPr>
          <w:rFonts w:ascii="ISNAD Font" w:hAnsi="ISNAD Font" w:cs="ISNAD Font"/>
          <w:noProof/>
        </w:rPr>
        <w:drawing>
          <wp:inline distT="0" distB="0" distL="0" distR="0" wp14:anchorId="02D63785" wp14:editId="6F1C893C">
            <wp:extent cx="5308979" cy="4951873"/>
            <wp:effectExtent l="133350" t="114300" r="139700" b="17272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32820" t="20612" r="32982" b="28350"/>
                    <a:stretch/>
                  </pic:blipFill>
                  <pic:spPr bwMode="auto">
                    <a:xfrm>
                      <a:off x="0" y="0"/>
                      <a:ext cx="5330097" cy="497157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114037" w14:textId="77777777" w:rsidR="000422B9" w:rsidRPr="00A50A9D" w:rsidRDefault="000422B9" w:rsidP="000422B9">
      <w:pPr>
        <w:rPr>
          <w:rFonts w:ascii="ISNAD Font" w:hAnsi="ISNAD Font" w:cs="ISNAD Font"/>
          <w:b/>
          <w:bCs/>
          <w:sz w:val="36"/>
          <w:szCs w:val="36"/>
        </w:rPr>
      </w:pPr>
      <w:r w:rsidRPr="00A50A9D">
        <w:rPr>
          <w:rFonts w:ascii="ISNAD Font" w:hAnsi="ISNAD Font" w:cs="ISNAD Font"/>
          <w:b/>
          <w:bCs/>
          <w:sz w:val="36"/>
          <w:szCs w:val="36"/>
        </w:rPr>
        <w:lastRenderedPageBreak/>
        <w:t>“</w:t>
      </w:r>
      <w:r w:rsidRPr="00A50A9D">
        <w:rPr>
          <w:rFonts w:ascii="ISNAD Font" w:hAnsi="ISNAD Font" w:cs="ISNAD Font"/>
          <w:b/>
          <w:bCs/>
          <w:color w:val="C00000"/>
          <w:sz w:val="36"/>
          <w:szCs w:val="36"/>
        </w:rPr>
        <w:t>Ata</w:t>
      </w:r>
      <w:r w:rsidRPr="00A50A9D">
        <w:rPr>
          <w:rFonts w:ascii="ISNAD Font" w:hAnsi="ISNAD Font" w:cs="ISNAD Font"/>
          <w:b/>
          <w:bCs/>
          <w:sz w:val="36"/>
          <w:szCs w:val="36"/>
        </w:rPr>
        <w:t>” işleminin ardından “</w:t>
      </w:r>
      <w:r w:rsidRPr="00A50A9D">
        <w:rPr>
          <w:rFonts w:ascii="ISNAD Font" w:hAnsi="ISNAD Font" w:cs="ISNAD Font"/>
          <w:b/>
          <w:bCs/>
          <w:color w:val="C00000"/>
          <w:sz w:val="36"/>
          <w:szCs w:val="36"/>
        </w:rPr>
        <w:t>Geçerli tuşlar</w:t>
      </w:r>
      <w:r w:rsidRPr="00A50A9D">
        <w:rPr>
          <w:rFonts w:ascii="ISNAD Font" w:hAnsi="ISNAD Font" w:cs="ISNAD Font"/>
          <w:b/>
          <w:bCs/>
          <w:sz w:val="36"/>
          <w:szCs w:val="36"/>
        </w:rPr>
        <w:t>” bölümünde yeni kısayolumuz görünecektir.</w:t>
      </w:r>
    </w:p>
    <w:p w14:paraId="2AD96409" w14:textId="77777777" w:rsidR="000422B9" w:rsidRPr="00A50A9D" w:rsidRDefault="000422B9" w:rsidP="000422B9">
      <w:pPr>
        <w:rPr>
          <w:rFonts w:ascii="ISNAD Font" w:hAnsi="ISNAD Font" w:cs="ISNAD Font"/>
          <w:sz w:val="24"/>
          <w:szCs w:val="24"/>
        </w:rPr>
      </w:pPr>
      <w:r w:rsidRPr="00A50A9D">
        <w:rPr>
          <w:rFonts w:ascii="ISNAD Font" w:hAnsi="ISNAD Font" w:cs="ISNAD Font"/>
          <w:noProof/>
        </w:rPr>
        <w:drawing>
          <wp:inline distT="0" distB="0" distL="0" distR="0" wp14:anchorId="34C9AB2D" wp14:editId="37B8A8CD">
            <wp:extent cx="5336275" cy="4922256"/>
            <wp:effectExtent l="133350" t="114300" r="150495" b="16446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32922" t="20693" r="32981" b="28986"/>
                    <a:stretch/>
                  </pic:blipFill>
                  <pic:spPr bwMode="auto">
                    <a:xfrm>
                      <a:off x="0" y="0"/>
                      <a:ext cx="5354192" cy="493878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DF6FE1" w14:textId="77777777" w:rsidR="000422B9" w:rsidRPr="00A50A9D" w:rsidRDefault="000422B9" w:rsidP="000422B9">
      <w:pPr>
        <w:rPr>
          <w:rFonts w:ascii="ISNAD Font" w:hAnsi="ISNAD Font" w:cs="ISNAD Font"/>
          <w:sz w:val="30"/>
          <w:szCs w:val="30"/>
        </w:rPr>
      </w:pPr>
      <w:proofErr w:type="spellStart"/>
      <w:r w:rsidRPr="00A50A9D">
        <w:rPr>
          <w:rFonts w:ascii="ISNAD Font" w:hAnsi="ISNAD Font" w:cs="ISNAD Font"/>
          <w:sz w:val="30"/>
          <w:szCs w:val="30"/>
        </w:rPr>
        <w:t>Ctrl</w:t>
      </w:r>
      <w:proofErr w:type="spellEnd"/>
      <w:r w:rsidRPr="00A50A9D">
        <w:rPr>
          <w:rFonts w:ascii="ISNAD Font" w:hAnsi="ISNAD Font" w:cs="ISNAD Font"/>
          <w:sz w:val="30"/>
          <w:szCs w:val="30"/>
        </w:rPr>
        <w:t xml:space="preserve">, alt, </w:t>
      </w:r>
      <w:proofErr w:type="spellStart"/>
      <w:r w:rsidRPr="00A50A9D">
        <w:rPr>
          <w:rFonts w:ascii="ISNAD Font" w:hAnsi="ISNAD Font" w:cs="ISNAD Font"/>
          <w:sz w:val="30"/>
          <w:szCs w:val="30"/>
        </w:rPr>
        <w:t>shift</w:t>
      </w:r>
      <w:proofErr w:type="spellEnd"/>
      <w:r w:rsidRPr="00A50A9D">
        <w:rPr>
          <w:rFonts w:ascii="ISNAD Font" w:hAnsi="ISNAD Font" w:cs="ISNAD Font"/>
          <w:sz w:val="30"/>
          <w:szCs w:val="30"/>
        </w:rPr>
        <w:t xml:space="preserve"> tuşları beraber kullanılarak da atama yapılabilir. Örneği “</w:t>
      </w:r>
      <w:r w:rsidRPr="00A50A9D">
        <w:rPr>
          <w:rFonts w:ascii="ISNAD Font" w:hAnsi="ISNAD Font" w:cs="ISNAD Font"/>
          <w:b/>
          <w:bCs/>
          <w:color w:val="C00000"/>
          <w:sz w:val="36"/>
          <w:szCs w:val="36"/>
        </w:rPr>
        <w:t>Ā</w:t>
      </w:r>
      <w:r w:rsidRPr="00A50A9D">
        <w:rPr>
          <w:rFonts w:ascii="ISNAD Font" w:hAnsi="ISNAD Font" w:cs="ISNAD Font"/>
          <w:sz w:val="36"/>
          <w:szCs w:val="36"/>
        </w:rPr>
        <w:t xml:space="preserve">” karakterini aynı anda basarak </w:t>
      </w:r>
      <w:r w:rsidRPr="00A50A9D">
        <w:rPr>
          <w:rFonts w:ascii="ISNAD Font" w:hAnsi="ISNAD Font" w:cs="ISNAD Font"/>
          <w:b/>
          <w:bCs/>
          <w:color w:val="C00000"/>
          <w:sz w:val="36"/>
          <w:szCs w:val="36"/>
        </w:rPr>
        <w:t>CTRL SHİFT A</w:t>
      </w:r>
      <w:r w:rsidRPr="00A50A9D">
        <w:rPr>
          <w:rFonts w:ascii="ISNAD Font" w:hAnsi="ISNAD Font" w:cs="ISNAD Font"/>
          <w:sz w:val="36"/>
          <w:szCs w:val="36"/>
        </w:rPr>
        <w:t xml:space="preserve"> tuşlarına atayabiliriz.</w:t>
      </w:r>
    </w:p>
    <w:p w14:paraId="46D3F6EF" w14:textId="77777777" w:rsidR="000422B9" w:rsidRPr="00A50A9D" w:rsidRDefault="000422B9" w:rsidP="000422B9">
      <w:pPr>
        <w:rPr>
          <w:rFonts w:ascii="ISNAD Font" w:hAnsi="ISNAD Font" w:cs="ISNAD Font"/>
          <w:sz w:val="24"/>
          <w:szCs w:val="24"/>
        </w:rPr>
      </w:pPr>
      <w:r w:rsidRPr="00A50A9D">
        <w:rPr>
          <w:rFonts w:ascii="ISNAD Font" w:hAnsi="ISNAD Font" w:cs="ISNAD Font"/>
          <w:noProof/>
        </w:rPr>
        <w:drawing>
          <wp:inline distT="0" distB="0" distL="0" distR="0" wp14:anchorId="423096F1" wp14:editId="5D1B668D">
            <wp:extent cx="2169994" cy="1382367"/>
            <wp:effectExtent l="133350" t="114300" r="154305" b="161290"/>
            <wp:docPr id="8" name="Resim 8" descr="CTRL + SHIFT +  F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TRL + SHIFT +  F6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601" r="33333"/>
                    <a:stretch/>
                  </pic:blipFill>
                  <pic:spPr bwMode="auto">
                    <a:xfrm>
                      <a:off x="0" y="0"/>
                      <a:ext cx="2163536" cy="137825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B513C1" w14:textId="77777777" w:rsidR="000422B9" w:rsidRPr="00A50A9D" w:rsidRDefault="000422B9" w:rsidP="000422B9">
      <w:pPr>
        <w:jc w:val="center"/>
        <w:rPr>
          <w:rFonts w:ascii="ISNAD Font" w:hAnsi="ISNAD Font" w:cs="ISNAD Font"/>
          <w:b/>
          <w:bCs/>
          <w:color w:val="C00000"/>
          <w:sz w:val="36"/>
          <w:szCs w:val="36"/>
        </w:rPr>
      </w:pPr>
      <w:r w:rsidRPr="00A50A9D">
        <w:rPr>
          <w:rFonts w:ascii="ISNAD Font" w:hAnsi="ISNAD Font" w:cs="ISNAD Font"/>
          <w:b/>
          <w:bCs/>
          <w:color w:val="FF0000"/>
          <w:sz w:val="40"/>
          <w:szCs w:val="40"/>
        </w:rPr>
        <w:lastRenderedPageBreak/>
        <w:t>BELGEYE FONT GÖMÜLMESİ</w:t>
      </w:r>
    </w:p>
    <w:p w14:paraId="59C3A04A" w14:textId="77777777" w:rsidR="000422B9" w:rsidRPr="00A50A9D" w:rsidRDefault="000422B9" w:rsidP="000422B9">
      <w:pPr>
        <w:rPr>
          <w:rFonts w:ascii="ISNAD Font" w:hAnsi="ISNAD Font" w:cs="ISNAD Font"/>
          <w:b/>
          <w:bCs/>
          <w:sz w:val="36"/>
          <w:szCs w:val="36"/>
        </w:rPr>
      </w:pPr>
      <w:r w:rsidRPr="00A50A9D">
        <w:rPr>
          <w:rFonts w:ascii="ISNAD Font" w:hAnsi="ISNAD Font" w:cs="ISNAD Font"/>
          <w:b/>
          <w:bCs/>
          <w:sz w:val="36"/>
          <w:szCs w:val="36"/>
        </w:rPr>
        <w:t xml:space="preserve">Kullandığınız özel fontu, belge içine yerleştirebilirsiniz. Fontun gömülü olduğu </w:t>
      </w:r>
      <w:proofErr w:type="spellStart"/>
      <w:r w:rsidRPr="00A50A9D">
        <w:rPr>
          <w:rFonts w:ascii="ISNAD Font" w:hAnsi="ISNAD Font" w:cs="ISNAD Font"/>
          <w:b/>
          <w:bCs/>
          <w:sz w:val="36"/>
          <w:szCs w:val="36"/>
        </w:rPr>
        <w:t>word</w:t>
      </w:r>
      <w:proofErr w:type="spellEnd"/>
      <w:r w:rsidRPr="00A50A9D">
        <w:rPr>
          <w:rFonts w:ascii="ISNAD Font" w:hAnsi="ISNAD Font" w:cs="ISNAD Font"/>
          <w:b/>
          <w:bCs/>
          <w:sz w:val="36"/>
          <w:szCs w:val="36"/>
        </w:rPr>
        <w:t xml:space="preserve"> belgesini farklı bilgisayarlarda bozulmaya uğramadan açabilirsiniz. Fakat gömülü fontla çalıştığınız belgenin çıktısını alırken bozulmalar ile karşı karşıya kalabilirsiniz. Böyle bir durumla karşılaşmamak için belge mutlaka </w:t>
      </w:r>
      <w:r w:rsidRPr="00A50A9D">
        <w:rPr>
          <w:rFonts w:ascii="ISNAD Font" w:hAnsi="ISNAD Font" w:cs="ISNAD Font"/>
          <w:b/>
          <w:bCs/>
          <w:color w:val="C00000"/>
          <w:sz w:val="36"/>
          <w:szCs w:val="36"/>
        </w:rPr>
        <w:t>pdf</w:t>
      </w:r>
      <w:r w:rsidRPr="00A50A9D">
        <w:rPr>
          <w:rFonts w:ascii="ISNAD Font" w:hAnsi="ISNAD Font" w:cs="ISNAD Font"/>
          <w:b/>
          <w:bCs/>
          <w:sz w:val="36"/>
          <w:szCs w:val="36"/>
        </w:rPr>
        <w:t>'ye çevrilerek yazdırılmalıdır.</w:t>
      </w:r>
    </w:p>
    <w:p w14:paraId="40E9142B" w14:textId="77777777" w:rsidR="000422B9" w:rsidRPr="00A50A9D" w:rsidRDefault="000422B9" w:rsidP="000422B9">
      <w:pPr>
        <w:rPr>
          <w:rFonts w:ascii="ISNAD Font" w:hAnsi="ISNAD Font" w:cs="ISNAD Font"/>
          <w:noProof/>
        </w:rPr>
      </w:pPr>
    </w:p>
    <w:p w14:paraId="48B794EE" w14:textId="77777777" w:rsidR="000422B9" w:rsidRPr="00A50A9D" w:rsidRDefault="000422B9" w:rsidP="000422B9">
      <w:pPr>
        <w:rPr>
          <w:rFonts w:ascii="ISNAD Font" w:hAnsi="ISNAD Font" w:cs="ISNAD Font"/>
          <w:noProof/>
          <w:sz w:val="28"/>
          <w:szCs w:val="28"/>
        </w:rPr>
      </w:pPr>
      <w:r w:rsidRPr="00A50A9D">
        <w:rPr>
          <w:rFonts w:ascii="ISNAD Font" w:hAnsi="ISNAD Font" w:cs="ISNAD Font"/>
          <w:b/>
          <w:bCs/>
          <w:noProof/>
          <w:color w:val="C00000"/>
          <w:sz w:val="28"/>
          <w:szCs w:val="28"/>
        </w:rPr>
        <w:t>DOSYA</w:t>
      </w:r>
      <w:r w:rsidRPr="00A50A9D">
        <w:rPr>
          <w:rFonts w:ascii="ISNAD Font" w:hAnsi="ISNAD Font" w:cs="ISNAD Font"/>
          <w:noProof/>
          <w:color w:val="C00000"/>
          <w:sz w:val="28"/>
          <w:szCs w:val="28"/>
        </w:rPr>
        <w:t xml:space="preserve"> </w:t>
      </w:r>
      <w:r w:rsidRPr="00A50A9D">
        <w:rPr>
          <w:rFonts w:ascii="ISNAD Font" w:hAnsi="ISNAD Font" w:cs="ISNAD Font"/>
          <w:noProof/>
          <w:sz w:val="28"/>
          <w:szCs w:val="28"/>
        </w:rPr>
        <w:t xml:space="preserve">&gt;&gt; </w:t>
      </w:r>
      <w:r w:rsidRPr="00A50A9D">
        <w:rPr>
          <w:rFonts w:ascii="ISNAD Font" w:hAnsi="ISNAD Font" w:cs="ISNAD Font"/>
          <w:b/>
          <w:bCs/>
          <w:noProof/>
          <w:color w:val="C00000"/>
          <w:sz w:val="28"/>
          <w:szCs w:val="28"/>
        </w:rPr>
        <w:t>SEÇENEKLER</w:t>
      </w:r>
      <w:r w:rsidRPr="00A50A9D">
        <w:rPr>
          <w:rFonts w:ascii="ISNAD Font" w:hAnsi="ISNAD Font" w:cs="ISNAD Font"/>
          <w:noProof/>
          <w:sz w:val="28"/>
          <w:szCs w:val="28"/>
        </w:rPr>
        <w:t xml:space="preserve"> &gt;&gt; </w:t>
      </w:r>
      <w:r w:rsidRPr="00A50A9D">
        <w:rPr>
          <w:rFonts w:ascii="ISNAD Font" w:hAnsi="ISNAD Font" w:cs="ISNAD Font"/>
          <w:b/>
          <w:bCs/>
          <w:noProof/>
          <w:color w:val="C00000"/>
          <w:sz w:val="28"/>
          <w:szCs w:val="28"/>
        </w:rPr>
        <w:t>KAYDET</w:t>
      </w:r>
      <w:r w:rsidRPr="00A50A9D">
        <w:rPr>
          <w:rFonts w:ascii="ISNAD Font" w:hAnsi="ISNAD Font" w:cs="ISNAD Font"/>
          <w:noProof/>
          <w:sz w:val="28"/>
          <w:szCs w:val="28"/>
        </w:rPr>
        <w:t xml:space="preserve"> &gt;&gt; </w:t>
      </w:r>
      <w:r w:rsidRPr="00A50A9D">
        <w:rPr>
          <w:rFonts w:ascii="ISNAD Font" w:hAnsi="ISNAD Font" w:cs="ISNAD Font"/>
          <w:b/>
          <w:bCs/>
          <w:noProof/>
          <w:color w:val="C00000"/>
          <w:sz w:val="28"/>
          <w:szCs w:val="28"/>
        </w:rPr>
        <w:t>YAZITİPLERİNİ DOSYAYA EKLE</w:t>
      </w:r>
      <w:r w:rsidRPr="00A50A9D">
        <w:rPr>
          <w:rFonts w:ascii="ISNAD Font" w:hAnsi="ISNAD Font" w:cs="ISNAD Font"/>
          <w:noProof/>
          <w:sz w:val="28"/>
          <w:szCs w:val="28"/>
        </w:rPr>
        <w:t xml:space="preserve"> &gt;&gt; </w:t>
      </w:r>
      <w:r w:rsidRPr="00A50A9D">
        <w:rPr>
          <w:rFonts w:ascii="ISNAD Font" w:hAnsi="ISNAD Font" w:cs="ISNAD Font"/>
          <w:b/>
          <w:bCs/>
          <w:noProof/>
          <w:color w:val="C00000"/>
          <w:sz w:val="28"/>
          <w:szCs w:val="28"/>
        </w:rPr>
        <w:t>YALNIZCA BELGEDE KULLANILAN …</w:t>
      </w:r>
      <w:r w:rsidRPr="00A50A9D">
        <w:rPr>
          <w:rFonts w:ascii="ISNAD Font" w:hAnsi="ISNAD Font" w:cs="ISNAD Font"/>
          <w:noProof/>
          <w:sz w:val="28"/>
          <w:szCs w:val="28"/>
        </w:rPr>
        <w:t xml:space="preserve"> seçeneği ile font belgeye gömülür. </w:t>
      </w:r>
    </w:p>
    <w:p w14:paraId="45D94A19" w14:textId="77777777" w:rsidR="000422B9" w:rsidRPr="00A50A9D" w:rsidRDefault="000422B9" w:rsidP="000422B9">
      <w:pPr>
        <w:rPr>
          <w:rFonts w:ascii="ISNAD Font" w:hAnsi="ISNAD Font" w:cs="ISNAD Font"/>
          <w:b/>
          <w:bCs/>
          <w:sz w:val="36"/>
          <w:szCs w:val="36"/>
        </w:rPr>
      </w:pPr>
      <w:r w:rsidRPr="00A50A9D">
        <w:rPr>
          <w:rFonts w:ascii="ISNAD Font" w:hAnsi="ISNAD Font" w:cs="ISNAD Font"/>
          <w:noProof/>
        </w:rPr>
        <w:drawing>
          <wp:inline distT="0" distB="0" distL="0" distR="0" wp14:anchorId="7F3A289A" wp14:editId="7534A609">
            <wp:extent cx="6343612" cy="3914775"/>
            <wp:effectExtent l="114300" t="114300" r="114935" b="14287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l="18519" t="12996" r="19018" b="25332"/>
                    <a:stretch/>
                  </pic:blipFill>
                  <pic:spPr bwMode="auto">
                    <a:xfrm>
                      <a:off x="0" y="0"/>
                      <a:ext cx="6366458" cy="392887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FC808B" w14:textId="77777777" w:rsidR="000422B9" w:rsidRPr="00A50A9D" w:rsidRDefault="000422B9" w:rsidP="000422B9">
      <w:pPr>
        <w:rPr>
          <w:rFonts w:ascii="ISNAD Font" w:hAnsi="ISNAD Font" w:cs="ISNAD Font"/>
          <w:b/>
          <w:bCs/>
          <w:sz w:val="36"/>
          <w:szCs w:val="36"/>
        </w:rPr>
      </w:pPr>
    </w:p>
    <w:p w14:paraId="60DC17B5" w14:textId="77777777" w:rsidR="000422B9" w:rsidRPr="00A50A9D" w:rsidRDefault="000422B9" w:rsidP="000422B9">
      <w:pPr>
        <w:rPr>
          <w:rFonts w:ascii="ISNAD Font" w:hAnsi="ISNAD Font" w:cs="ISNAD Font"/>
          <w:noProof/>
          <w:sz w:val="32"/>
          <w:szCs w:val="32"/>
        </w:rPr>
      </w:pPr>
      <w:r w:rsidRPr="00A50A9D">
        <w:rPr>
          <w:rFonts w:ascii="ISNAD Font" w:hAnsi="ISNAD Font" w:cs="ISNAD Font"/>
          <w:noProof/>
          <w:sz w:val="32"/>
          <w:szCs w:val="32"/>
        </w:rPr>
        <w:lastRenderedPageBreak/>
        <w:t xml:space="preserve">Ya da aynı iş </w:t>
      </w:r>
      <w:r w:rsidRPr="00A50A9D">
        <w:rPr>
          <w:rFonts w:ascii="ISNAD Font" w:hAnsi="ISNAD Font" w:cs="ISNAD Font"/>
          <w:noProof/>
          <w:color w:val="C00000"/>
          <w:sz w:val="32"/>
          <w:szCs w:val="32"/>
        </w:rPr>
        <w:t xml:space="preserve">DOSYA </w:t>
      </w:r>
      <w:r w:rsidRPr="00A50A9D">
        <w:rPr>
          <w:rFonts w:ascii="ISNAD Font" w:hAnsi="ISNAD Font" w:cs="ISNAD Font"/>
          <w:noProof/>
          <w:sz w:val="32"/>
          <w:szCs w:val="32"/>
        </w:rPr>
        <w:t xml:space="preserve">&gt;&gt; </w:t>
      </w:r>
      <w:r w:rsidRPr="00A50A9D">
        <w:rPr>
          <w:rFonts w:ascii="ISNAD Font" w:hAnsi="ISNAD Font" w:cs="ISNAD Font"/>
          <w:noProof/>
          <w:color w:val="C00000"/>
          <w:sz w:val="32"/>
          <w:szCs w:val="32"/>
        </w:rPr>
        <w:t xml:space="preserve">FARKLI KAYDET </w:t>
      </w:r>
      <w:r w:rsidRPr="00A50A9D">
        <w:rPr>
          <w:rFonts w:ascii="ISNAD Font" w:hAnsi="ISNAD Font" w:cs="ISNAD Font"/>
          <w:noProof/>
          <w:sz w:val="32"/>
          <w:szCs w:val="32"/>
        </w:rPr>
        <w:t xml:space="preserve">&gt;&gt; </w:t>
      </w:r>
      <w:r w:rsidRPr="00A50A9D">
        <w:rPr>
          <w:rFonts w:ascii="ISNAD Font" w:hAnsi="ISNAD Font" w:cs="ISNAD Font"/>
          <w:noProof/>
          <w:color w:val="C00000"/>
          <w:sz w:val="32"/>
          <w:szCs w:val="32"/>
        </w:rPr>
        <w:t xml:space="preserve">ARAÇLAR </w:t>
      </w:r>
      <w:r w:rsidRPr="00A50A9D">
        <w:rPr>
          <w:rFonts w:ascii="ISNAD Font" w:hAnsi="ISNAD Font" w:cs="ISNAD Font"/>
          <w:noProof/>
          <w:sz w:val="32"/>
          <w:szCs w:val="32"/>
        </w:rPr>
        <w:t xml:space="preserve">&gt;&gt; </w:t>
      </w:r>
      <w:r w:rsidRPr="00A50A9D">
        <w:rPr>
          <w:rFonts w:ascii="ISNAD Font" w:hAnsi="ISNAD Font" w:cs="ISNAD Font"/>
          <w:noProof/>
          <w:color w:val="C00000"/>
          <w:sz w:val="32"/>
          <w:szCs w:val="32"/>
        </w:rPr>
        <w:t>KAYDETME SEÇENEKLERİ</w:t>
      </w:r>
      <w:r w:rsidRPr="00A50A9D">
        <w:rPr>
          <w:rFonts w:ascii="ISNAD Font" w:hAnsi="ISNAD Font" w:cs="ISNAD Font"/>
          <w:noProof/>
          <w:sz w:val="32"/>
          <w:szCs w:val="32"/>
        </w:rPr>
        <w:t xml:space="preserve"> yolunu takip ederek de yapılabilir.</w:t>
      </w:r>
    </w:p>
    <w:p w14:paraId="768651F8" w14:textId="77777777" w:rsidR="000422B9" w:rsidRPr="00A50A9D" w:rsidRDefault="000422B9" w:rsidP="000422B9">
      <w:pPr>
        <w:rPr>
          <w:rFonts w:ascii="ISNAD Font" w:hAnsi="ISNAD Font" w:cs="ISNAD Font"/>
          <w:noProof/>
        </w:rPr>
      </w:pPr>
    </w:p>
    <w:p w14:paraId="1A03816B" w14:textId="77777777" w:rsidR="000422B9" w:rsidRPr="00A50A9D" w:rsidRDefault="000422B9" w:rsidP="000422B9">
      <w:pPr>
        <w:rPr>
          <w:rFonts w:ascii="ISNAD Font" w:hAnsi="ISNAD Font" w:cs="ISNAD Font"/>
          <w:b/>
          <w:bCs/>
          <w:sz w:val="36"/>
          <w:szCs w:val="36"/>
        </w:rPr>
      </w:pPr>
      <w:r w:rsidRPr="00A50A9D">
        <w:rPr>
          <w:rFonts w:ascii="ISNAD Font" w:hAnsi="ISNAD Font" w:cs="ISNAD Font"/>
          <w:noProof/>
        </w:rPr>
        <w:drawing>
          <wp:inline distT="0" distB="0" distL="0" distR="0" wp14:anchorId="7FD29E7A" wp14:editId="4E16AE39">
            <wp:extent cx="5981700" cy="5385284"/>
            <wp:effectExtent l="133350" t="133350" r="152400" b="15875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16755" t="4704" r="33127" b="23106"/>
                    <a:stretch/>
                  </pic:blipFill>
                  <pic:spPr bwMode="auto">
                    <a:xfrm>
                      <a:off x="0" y="0"/>
                      <a:ext cx="5990117" cy="539286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88B61F" w14:textId="77777777" w:rsidR="000422B9" w:rsidRPr="00A50A9D" w:rsidRDefault="000422B9" w:rsidP="000422B9">
      <w:pPr>
        <w:rPr>
          <w:rFonts w:ascii="ISNAD Font" w:hAnsi="ISNAD Font" w:cs="ISNAD Font"/>
          <w:b/>
          <w:bCs/>
          <w:color w:val="C00000"/>
          <w:sz w:val="52"/>
          <w:szCs w:val="52"/>
        </w:rPr>
      </w:pPr>
    </w:p>
    <w:p w14:paraId="7EBF8B57" w14:textId="77777777" w:rsidR="000422B9" w:rsidRPr="00A50A9D" w:rsidRDefault="000422B9" w:rsidP="000422B9">
      <w:pPr>
        <w:rPr>
          <w:rFonts w:ascii="ISNAD Font" w:hAnsi="ISNAD Font" w:cs="ISNAD Font"/>
          <w:b/>
          <w:bCs/>
          <w:color w:val="C00000"/>
          <w:sz w:val="52"/>
          <w:szCs w:val="52"/>
        </w:rPr>
      </w:pPr>
    </w:p>
    <w:p w14:paraId="15517EC5" w14:textId="77777777" w:rsidR="000422B9" w:rsidRPr="00A50A9D" w:rsidRDefault="000422B9" w:rsidP="000422B9">
      <w:pPr>
        <w:rPr>
          <w:rFonts w:ascii="ISNAD Font" w:hAnsi="ISNAD Font" w:cs="ISNAD Font"/>
          <w:b/>
          <w:bCs/>
          <w:color w:val="C00000"/>
          <w:sz w:val="52"/>
          <w:szCs w:val="52"/>
        </w:rPr>
      </w:pPr>
    </w:p>
    <w:p w14:paraId="72791046" w14:textId="77777777" w:rsidR="00A50A9D" w:rsidRPr="00A50A9D" w:rsidRDefault="00A50A9D" w:rsidP="00A50A9D">
      <w:pPr>
        <w:jc w:val="center"/>
        <w:rPr>
          <w:rFonts w:ascii="ISNAD Font" w:hAnsi="ISNAD Font" w:cs="ISNAD Font"/>
          <w:b/>
          <w:bCs/>
          <w:color w:val="FF0000"/>
          <w:sz w:val="40"/>
          <w:szCs w:val="40"/>
        </w:rPr>
      </w:pPr>
      <w:r w:rsidRPr="00A50A9D">
        <w:rPr>
          <w:rFonts w:ascii="ISNAD Font" w:hAnsi="ISNAD Font" w:cs="ISNAD Font"/>
          <w:b/>
          <w:bCs/>
          <w:color w:val="FF0000"/>
          <w:sz w:val="40"/>
          <w:szCs w:val="40"/>
        </w:rPr>
        <w:lastRenderedPageBreak/>
        <w:t>NOTLAR</w:t>
      </w:r>
    </w:p>
    <w:p w14:paraId="29723CED" w14:textId="77777777" w:rsidR="000422B9" w:rsidRPr="00A50A9D" w:rsidRDefault="000422B9" w:rsidP="00A50A9D">
      <w:pPr>
        <w:pStyle w:val="ListeParagraf"/>
        <w:numPr>
          <w:ilvl w:val="0"/>
          <w:numId w:val="40"/>
        </w:numPr>
        <w:jc w:val="both"/>
        <w:rPr>
          <w:rFonts w:ascii="ISNAD Font" w:hAnsi="ISNAD Font" w:cs="ISNAD Font"/>
          <w:sz w:val="28"/>
          <w:szCs w:val="28"/>
        </w:rPr>
      </w:pPr>
      <w:r w:rsidRPr="00A50A9D">
        <w:rPr>
          <w:rFonts w:ascii="ISNAD Font" w:hAnsi="ISNAD Font" w:cs="ISNAD Font"/>
          <w:sz w:val="28"/>
          <w:szCs w:val="28"/>
        </w:rPr>
        <w:t>Sürekli çalışanlar atanan kısayo</w:t>
      </w:r>
      <w:r w:rsidR="00A50A9D" w:rsidRPr="00A50A9D">
        <w:rPr>
          <w:rFonts w:ascii="ISNAD Font" w:hAnsi="ISNAD Font" w:cs="ISNAD Font"/>
          <w:sz w:val="28"/>
          <w:szCs w:val="28"/>
        </w:rPr>
        <w:t xml:space="preserve">llar </w:t>
      </w:r>
      <w:r w:rsidRPr="00A50A9D">
        <w:rPr>
          <w:rFonts w:ascii="ISNAD Font" w:hAnsi="ISNAD Font" w:cs="ISNAD Font"/>
          <w:sz w:val="28"/>
          <w:szCs w:val="28"/>
        </w:rPr>
        <w:t>pratiklik kazandıracaktır. Transkripsiyonda önemli olan farklı platformlarda karakterlerin bozulmadan görüntülenebilmesidir. Bu yüzden çalışmaya başlamadan önce gerekli denemeler yapılmalıdır.</w:t>
      </w:r>
    </w:p>
    <w:p w14:paraId="1E980E5E" w14:textId="77777777" w:rsidR="000422B9" w:rsidRPr="00A50A9D" w:rsidRDefault="000422B9" w:rsidP="00A50A9D">
      <w:pPr>
        <w:pStyle w:val="ListeParagraf"/>
        <w:jc w:val="both"/>
        <w:rPr>
          <w:rFonts w:ascii="ISNAD Font" w:hAnsi="ISNAD Font" w:cs="ISNAD Font"/>
          <w:sz w:val="28"/>
          <w:szCs w:val="28"/>
        </w:rPr>
      </w:pPr>
    </w:p>
    <w:p w14:paraId="4A6BDD73" w14:textId="149BED1C" w:rsidR="000422B9" w:rsidRPr="00A50A9D" w:rsidRDefault="000422B9" w:rsidP="00A50A9D">
      <w:pPr>
        <w:pStyle w:val="ListeParagraf"/>
        <w:numPr>
          <w:ilvl w:val="0"/>
          <w:numId w:val="40"/>
        </w:numPr>
        <w:jc w:val="both"/>
        <w:rPr>
          <w:rFonts w:ascii="ISNAD Font" w:hAnsi="ISNAD Font" w:cs="ISNAD Font"/>
          <w:sz w:val="28"/>
          <w:szCs w:val="28"/>
        </w:rPr>
      </w:pPr>
      <w:r w:rsidRPr="00A50A9D">
        <w:rPr>
          <w:rFonts w:ascii="ISNAD Font" w:hAnsi="ISNAD Font" w:cs="ISNAD Font"/>
          <w:sz w:val="28"/>
          <w:szCs w:val="28"/>
        </w:rPr>
        <w:t xml:space="preserve">Word’de </w:t>
      </w:r>
      <w:proofErr w:type="spellStart"/>
      <w:r w:rsidRPr="00A50A9D">
        <w:rPr>
          <w:rFonts w:ascii="ISNAD Font" w:hAnsi="ISNAD Font" w:cs="ISNAD Font"/>
          <w:sz w:val="28"/>
          <w:szCs w:val="28"/>
        </w:rPr>
        <w:t>Āā</w:t>
      </w:r>
      <w:proofErr w:type="spellEnd"/>
      <w:r w:rsidRPr="00A50A9D">
        <w:rPr>
          <w:rFonts w:ascii="ISNAD Font" w:hAnsi="ISNAD Font" w:cs="ISNAD Font"/>
          <w:sz w:val="28"/>
          <w:szCs w:val="28"/>
        </w:rPr>
        <w:t xml:space="preserve"> </w:t>
      </w:r>
      <w:proofErr w:type="spellStart"/>
      <w:r w:rsidRPr="00A50A9D">
        <w:rPr>
          <w:rFonts w:ascii="ISNAD Font" w:hAnsi="ISNAD Font" w:cs="ISNAD Font"/>
          <w:sz w:val="28"/>
          <w:szCs w:val="28"/>
        </w:rPr>
        <w:t>Ïï</w:t>
      </w:r>
      <w:proofErr w:type="spellEnd"/>
      <w:r w:rsidRPr="00A50A9D">
        <w:rPr>
          <w:rFonts w:ascii="ISNAD Font" w:hAnsi="ISNAD Font" w:cs="ISNAD Font"/>
          <w:sz w:val="28"/>
          <w:szCs w:val="28"/>
        </w:rPr>
        <w:t xml:space="preserve"> </w:t>
      </w:r>
      <w:proofErr w:type="spellStart"/>
      <w:r w:rsidRPr="00A50A9D">
        <w:rPr>
          <w:rFonts w:ascii="ISNAD Font" w:hAnsi="ISNAD Font" w:cs="ISNAD Font"/>
          <w:sz w:val="28"/>
          <w:szCs w:val="28"/>
        </w:rPr>
        <w:t>Ūū</w:t>
      </w:r>
      <w:proofErr w:type="spellEnd"/>
      <w:r w:rsidRPr="00A50A9D">
        <w:rPr>
          <w:rFonts w:ascii="ISNAD Font" w:hAnsi="ISNAD Font" w:cs="ISNAD Font"/>
          <w:sz w:val="28"/>
          <w:szCs w:val="28"/>
        </w:rPr>
        <w:t xml:space="preserve"> </w:t>
      </w:r>
      <w:proofErr w:type="spellStart"/>
      <w:r w:rsidRPr="00A50A9D">
        <w:rPr>
          <w:rFonts w:ascii="ISNAD Font" w:hAnsi="ISNAD Font" w:cs="ISNAD Font"/>
          <w:sz w:val="28"/>
          <w:szCs w:val="28"/>
        </w:rPr>
        <w:t>Żż</w:t>
      </w:r>
      <w:proofErr w:type="spellEnd"/>
      <w:r w:rsidRPr="00A50A9D">
        <w:rPr>
          <w:rFonts w:ascii="ISNAD Font" w:hAnsi="ISNAD Font" w:cs="ISNAD Font"/>
          <w:sz w:val="28"/>
          <w:szCs w:val="28"/>
        </w:rPr>
        <w:t xml:space="preserve"> </w:t>
      </w:r>
      <w:proofErr w:type="spellStart"/>
      <w:r w:rsidRPr="00A50A9D">
        <w:rPr>
          <w:rFonts w:ascii="ISNAD Font" w:hAnsi="ISNAD Font" w:cs="ISNAD Font"/>
          <w:sz w:val="28"/>
          <w:szCs w:val="28"/>
        </w:rPr>
        <w:t>Ŝŝ</w:t>
      </w:r>
      <w:proofErr w:type="spellEnd"/>
      <w:r w:rsidRPr="00A50A9D">
        <w:rPr>
          <w:rFonts w:ascii="ISNAD Font" w:hAnsi="ISNAD Font" w:cs="ISNAD Font"/>
          <w:sz w:val="28"/>
          <w:szCs w:val="28"/>
        </w:rPr>
        <w:t xml:space="preserve"> </w:t>
      </w:r>
      <w:proofErr w:type="spellStart"/>
      <w:r w:rsidRPr="00A50A9D">
        <w:rPr>
          <w:rFonts w:ascii="ISNAD Font" w:hAnsi="ISNAD Font" w:cs="ISNAD Font"/>
          <w:sz w:val="28"/>
          <w:szCs w:val="28"/>
        </w:rPr>
        <w:t>Ññ</w:t>
      </w:r>
      <w:proofErr w:type="spellEnd"/>
      <w:r w:rsidRPr="00A50A9D">
        <w:rPr>
          <w:rFonts w:ascii="ISNAD Font" w:hAnsi="ISNAD Font" w:cs="ISNAD Font"/>
          <w:sz w:val="28"/>
          <w:szCs w:val="28"/>
        </w:rPr>
        <w:t xml:space="preserve"> dışındaki karakterlerde büyük küçük harf duyarlılığına rastlanmamıştır. Yani “</w:t>
      </w:r>
      <w:proofErr w:type="spellStart"/>
      <w:r w:rsidRPr="00A50A9D">
        <w:rPr>
          <w:rFonts w:ascii="ISNAD Font" w:hAnsi="ISNAD Font" w:cs="ISNAD Font"/>
          <w:sz w:val="28"/>
          <w:szCs w:val="28"/>
        </w:rPr>
        <w:t>Ẕāt</w:t>
      </w:r>
      <w:proofErr w:type="spellEnd"/>
      <w:r w:rsidRPr="00A50A9D">
        <w:rPr>
          <w:rFonts w:ascii="ISNAD Font" w:hAnsi="ISNAD Font" w:cs="ISNAD Font"/>
          <w:sz w:val="28"/>
          <w:szCs w:val="28"/>
        </w:rPr>
        <w:t>” ve “</w:t>
      </w:r>
      <w:proofErr w:type="spellStart"/>
      <w:r w:rsidRPr="00A50A9D">
        <w:rPr>
          <w:rFonts w:ascii="ISNAD Font" w:hAnsi="ISNAD Font" w:cs="ISNAD Font"/>
          <w:sz w:val="28"/>
          <w:szCs w:val="28"/>
        </w:rPr>
        <w:t>ẕāt</w:t>
      </w:r>
      <w:proofErr w:type="spellEnd"/>
      <w:r w:rsidRPr="00A50A9D">
        <w:rPr>
          <w:rFonts w:ascii="ISNAD Font" w:hAnsi="ISNAD Font" w:cs="ISNAD Font"/>
          <w:sz w:val="28"/>
          <w:szCs w:val="28"/>
        </w:rPr>
        <w:t>” kelimeleri metin içinde ayrı ayrı aranmalıdır.</w:t>
      </w:r>
    </w:p>
    <w:p w14:paraId="271B728D" w14:textId="77777777" w:rsidR="000422B9" w:rsidRPr="00A50A9D" w:rsidRDefault="000422B9" w:rsidP="00A50A9D">
      <w:pPr>
        <w:pStyle w:val="ListeParagraf"/>
        <w:spacing w:line="360" w:lineRule="auto"/>
        <w:jc w:val="both"/>
        <w:rPr>
          <w:rFonts w:ascii="ISNAD Font" w:hAnsi="ISNAD Font" w:cs="ISNAD Font"/>
          <w:sz w:val="28"/>
          <w:szCs w:val="28"/>
        </w:rPr>
      </w:pPr>
    </w:p>
    <w:p w14:paraId="630642AB" w14:textId="77777777" w:rsidR="000422B9" w:rsidRPr="00A50A9D" w:rsidRDefault="000422B9" w:rsidP="00A50A9D">
      <w:pPr>
        <w:pStyle w:val="ListeParagraf"/>
        <w:numPr>
          <w:ilvl w:val="0"/>
          <w:numId w:val="40"/>
        </w:numPr>
        <w:spacing w:line="360" w:lineRule="auto"/>
        <w:jc w:val="both"/>
        <w:rPr>
          <w:rFonts w:ascii="ISNAD Font" w:hAnsi="ISNAD Font" w:cs="ISNAD Font"/>
          <w:sz w:val="28"/>
          <w:szCs w:val="28"/>
        </w:rPr>
      </w:pPr>
      <w:proofErr w:type="spellStart"/>
      <w:r w:rsidRPr="00A50A9D">
        <w:rPr>
          <w:rFonts w:ascii="ISNAD Font" w:hAnsi="ISNAD Font" w:cs="ISNAD Font"/>
          <w:sz w:val="28"/>
          <w:szCs w:val="28"/>
        </w:rPr>
        <w:t>Ctrl</w:t>
      </w:r>
      <w:proofErr w:type="spellEnd"/>
      <w:r w:rsidRPr="00A50A9D">
        <w:rPr>
          <w:rFonts w:ascii="ISNAD Font" w:hAnsi="ISNAD Font" w:cs="ISNAD Font"/>
          <w:sz w:val="28"/>
          <w:szCs w:val="28"/>
        </w:rPr>
        <w:t xml:space="preserve"> tuşu, en sol alt köşede olan bilgisayarlarla rahat çalışabilirsiniz. Bazı laptoplarda en köşede yer alan </w:t>
      </w:r>
      <w:proofErr w:type="spellStart"/>
      <w:r w:rsidRPr="00A50A9D">
        <w:rPr>
          <w:rFonts w:ascii="ISNAD Font" w:hAnsi="ISNAD Font" w:cs="ISNAD Font"/>
          <w:sz w:val="28"/>
          <w:szCs w:val="28"/>
        </w:rPr>
        <w:t>Fn</w:t>
      </w:r>
      <w:proofErr w:type="spellEnd"/>
      <w:r w:rsidRPr="00A50A9D">
        <w:rPr>
          <w:rFonts w:ascii="ISNAD Font" w:hAnsi="ISNAD Font" w:cs="ISNAD Font"/>
          <w:sz w:val="28"/>
          <w:szCs w:val="28"/>
        </w:rPr>
        <w:t xml:space="preserve"> tuşu sebebiyle </w:t>
      </w:r>
      <w:proofErr w:type="spellStart"/>
      <w:r w:rsidRPr="00A50A9D">
        <w:rPr>
          <w:rFonts w:ascii="ISNAD Font" w:hAnsi="ISNAD Font" w:cs="ISNAD Font"/>
          <w:sz w:val="28"/>
          <w:szCs w:val="28"/>
        </w:rPr>
        <w:t>Ctrl</w:t>
      </w:r>
      <w:proofErr w:type="spellEnd"/>
      <w:r w:rsidRPr="00A50A9D">
        <w:rPr>
          <w:rFonts w:ascii="ISNAD Font" w:hAnsi="ISNAD Font" w:cs="ISNAD Font"/>
          <w:sz w:val="28"/>
          <w:szCs w:val="28"/>
        </w:rPr>
        <w:t xml:space="preserve"> tuşu içerde kalmakta ve kullanıcıyı yormaktadır.</w:t>
      </w:r>
    </w:p>
    <w:p w14:paraId="023883D9" w14:textId="77777777" w:rsidR="000422B9" w:rsidRPr="00A50A9D" w:rsidRDefault="000422B9" w:rsidP="000422B9">
      <w:pPr>
        <w:pStyle w:val="ListeParagraf"/>
        <w:rPr>
          <w:rFonts w:ascii="ISNAD Font" w:hAnsi="ISNAD Font" w:cs="ISNAD Font"/>
          <w:sz w:val="28"/>
          <w:szCs w:val="28"/>
        </w:rPr>
      </w:pPr>
    </w:p>
    <w:p w14:paraId="4D26DA9F" w14:textId="77777777" w:rsidR="000422B9" w:rsidRPr="00A50A9D" w:rsidRDefault="000422B9" w:rsidP="000422B9">
      <w:pPr>
        <w:spacing w:line="360" w:lineRule="auto"/>
        <w:rPr>
          <w:rFonts w:ascii="ISNAD Font" w:hAnsi="ISNAD Font" w:cs="ISNAD Font"/>
          <w:sz w:val="28"/>
          <w:szCs w:val="28"/>
        </w:rPr>
      </w:pPr>
      <w:r w:rsidRPr="00A50A9D">
        <w:rPr>
          <w:rFonts w:ascii="ISNAD Font" w:hAnsi="ISNAD Font" w:cs="ISNAD Font"/>
          <w:noProof/>
          <w:sz w:val="28"/>
          <w:szCs w:val="28"/>
        </w:rPr>
        <w:drawing>
          <wp:inline distT="0" distB="0" distL="0" distR="0" wp14:anchorId="57269CF1" wp14:editId="7F5FBA64">
            <wp:extent cx="2385391" cy="1519583"/>
            <wp:effectExtent l="133350" t="95250" r="148590" b="156845"/>
            <wp:docPr id="12" name="Resim 12" descr="CTRL + SHIFT +  F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TRL + SHIFT +  F6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601" r="33333"/>
                    <a:stretch/>
                  </pic:blipFill>
                  <pic:spPr bwMode="auto">
                    <a:xfrm>
                      <a:off x="0" y="0"/>
                      <a:ext cx="2392025" cy="152380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50A9D">
        <w:rPr>
          <w:rFonts w:ascii="ISNAD Font" w:hAnsi="ISNAD Font" w:cs="ISNAD Font"/>
          <w:noProof/>
          <w:sz w:val="28"/>
          <w:szCs w:val="28"/>
        </w:rPr>
        <w:drawing>
          <wp:inline distT="0" distB="0" distL="0" distR="0" wp14:anchorId="167E7D4D" wp14:editId="0D99A6E7">
            <wp:extent cx="2639833" cy="1485144"/>
            <wp:effectExtent l="133350" t="114300" r="141605" b="172720"/>
            <wp:docPr id="13" name="Resim 13" descr="FN Tuşu Nedir, FN Tuşu Kapatma Nasıl Yapılır? - Tamindi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N Tuşu Nedir, FN Tuşu Kapatma Nasıl Yapılır? - Tamindir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5912" cy="148856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669DE7D8" w14:textId="77777777" w:rsidR="000422B9" w:rsidRPr="00A50A9D" w:rsidRDefault="000422B9" w:rsidP="000422B9">
      <w:pPr>
        <w:pStyle w:val="ListeParagraf"/>
        <w:rPr>
          <w:rFonts w:ascii="ISNAD Font" w:hAnsi="ISNAD Font" w:cs="ISNAD Font"/>
          <w:sz w:val="28"/>
          <w:szCs w:val="28"/>
        </w:rPr>
      </w:pPr>
    </w:p>
    <w:p w14:paraId="52D43165" w14:textId="77777777" w:rsidR="000422B9" w:rsidRPr="00A50A9D" w:rsidRDefault="000422B9" w:rsidP="000422B9">
      <w:pPr>
        <w:pStyle w:val="ListeParagraf"/>
        <w:numPr>
          <w:ilvl w:val="0"/>
          <w:numId w:val="40"/>
        </w:numPr>
        <w:spacing w:line="360" w:lineRule="auto"/>
        <w:rPr>
          <w:rFonts w:ascii="ISNAD Font" w:hAnsi="ISNAD Font" w:cs="ISNAD Font"/>
          <w:sz w:val="28"/>
          <w:szCs w:val="28"/>
        </w:rPr>
      </w:pPr>
      <w:r w:rsidRPr="00A50A9D">
        <w:rPr>
          <w:rFonts w:ascii="ISNAD Font" w:hAnsi="ISNAD Font" w:cs="ISNAD Font"/>
          <w:sz w:val="28"/>
          <w:szCs w:val="28"/>
        </w:rPr>
        <w:t>Tuş ataması yapmadan internet üzerinden transkripsiyon yapmak istersek İsa Sarı'nın sitesini kullanabiliriz. https://www.isa-sari.com/transkripsiyon/</w:t>
      </w:r>
    </w:p>
    <w:p w14:paraId="0F79CB8E" w14:textId="76983B6C" w:rsidR="00404D55" w:rsidRPr="00A50A9D" w:rsidRDefault="000422B9" w:rsidP="00247C6E">
      <w:pPr>
        <w:spacing w:line="360" w:lineRule="auto"/>
        <w:ind w:firstLine="708"/>
        <w:rPr>
          <w:rFonts w:ascii="ISNAD Font" w:hAnsi="ISNAD Font" w:cs="ISNAD Font"/>
          <w:sz w:val="28"/>
          <w:szCs w:val="28"/>
        </w:rPr>
      </w:pPr>
      <w:r w:rsidRPr="00A50A9D">
        <w:rPr>
          <w:rFonts w:ascii="ISNAD Font" w:hAnsi="ISNAD Font" w:cs="ISNAD Font"/>
          <w:sz w:val="28"/>
          <w:szCs w:val="28"/>
        </w:rPr>
        <w:t>Dr. Necati İŞLER</w:t>
      </w:r>
    </w:p>
    <w:sectPr w:rsidR="00404D55" w:rsidRPr="00A50A9D" w:rsidSect="00404D55">
      <w:headerReference w:type="default" r:id="rId27"/>
      <w:type w:val="continuous"/>
      <w:pgSz w:w="11906" w:h="16838"/>
      <w:pgMar w:top="993" w:right="991" w:bottom="1135" w:left="1134" w:header="708" w:footer="708" w:gutter="0"/>
      <w:cols w:space="708"/>
      <w:docGrid w:linePitch="36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231">
      <wne:acd wne:acdName="acd46"/>
    </wne:keymap>
    <wne:keymap wne:kcmPrimary="0232">
      <wne:acd wne:acdName="acd47"/>
    </wne:keymap>
    <wne:keymap wne:kcmPrimary="0233">
      <wne:acd wne:acdName="acd12"/>
    </wne:keymap>
    <wne:keymap wne:kcmPrimary="0236">
      <wne:acd wne:acdName="acd46"/>
    </wne:keymap>
    <wne:keymap wne:kcmPrimary="0237">
      <wne:acd wne:acdName="acd12"/>
    </wne:keymap>
    <wne:keymap wne:kcmPrimary="0239">
      <wne:acd wne:acdName="acd47"/>
    </wne:keymap>
    <wne:keymap wne:kcmPrimary="0241">
      <wne:acd wne:acdName="acd43"/>
    </wne:keymap>
    <wne:keymap wne:kcmPrimary="0244">
      <wne:acd wne:acdName="acd25"/>
    </wne:keymap>
    <wne:keymap wne:kcmPrimary="0245">
      <wne:acd wne:acdName="acd51"/>
    </wne:keymap>
    <wne:keymap wne:kcmPrimary="0247">
      <wne:acd wne:acdName="acd31"/>
    </wne:keymap>
    <wne:keymap wne:kcmPrimary="0248">
      <wne:acd wne:acdName="acd15"/>
    </wne:keymap>
    <wne:keymap wne:kcmPrimary="024B">
      <wne:acd wne:acdName="acd33"/>
    </wne:keymap>
    <wne:keymap wne:kcmPrimary="024E">
      <wne:wch wne:val="000000F1"/>
    </wne:keymap>
    <wne:keymap wne:kcmPrimary="0253">
      <wne:acd wne:acdName="acd21"/>
    </wne:keymap>
    <wne:keymap wne:kcmPrimary="0254">
      <wne:acd wne:acdName="acd27"/>
    </wne:keymap>
    <wne:keymap wne:kcmPrimary="0255">
      <wne:acd wne:acdName="acd45"/>
    </wne:keymap>
    <wne:keymap wne:kcmPrimary="0257">
      <wne:wch wne:val="00001E0D"/>
    </wne:keymap>
    <wne:keymap wne:kcmPrimary="0258">
      <wne:acd wne:acdName="acd19"/>
    </wne:keymap>
    <wne:keymap wne:kcmPrimary="025A">
      <wne:acd wne:acdName="acd29"/>
    </wne:keymap>
    <wne:keymap wne:kcmPrimary="02DE">
      <wne:acd wne:acdName="acd52"/>
    </wne:keymap>
    <wne:keymap wne:kcmPrimary="0341">
      <wne:acd wne:acdName="acd42"/>
    </wne:keymap>
    <wne:keymap wne:kcmPrimary="0344">
      <wne:acd wne:acdName="acd26"/>
    </wne:keymap>
    <wne:keymap wne:kcmPrimary="0345">
      <wne:wch wne:val="0000011A"/>
    </wne:keymap>
    <wne:keymap wne:kcmPrimary="0347">
      <wne:acd wne:acdName="acd32"/>
    </wne:keymap>
    <wne:keymap wne:kcmPrimary="0348">
      <wne:acd wne:acdName="acd16"/>
    </wne:keymap>
    <wne:keymap wne:kcmPrimary="034B">
      <wne:acd wne:acdName="acd34"/>
    </wne:keymap>
    <wne:keymap wne:kcmPrimary="034E">
      <wne:acd wne:acdName="acd36"/>
    </wne:keymap>
    <wne:keymap wne:kcmPrimary="0353">
      <wne:acd wne:acdName="acd22"/>
    </wne:keymap>
    <wne:keymap wne:kcmPrimary="0354">
      <wne:acd wne:acdName="acd28"/>
    </wne:keymap>
    <wne:keymap wne:kcmPrimary="0355">
      <wne:acd wne:acdName="acd44"/>
    </wne:keymap>
    <wne:keymap wne:kcmPrimary="0357">
      <wne:wch wne:val="00001E0C"/>
    </wne:keymap>
    <wne:keymap wne:kcmPrimary="0358">
      <wne:acd wne:acdName="acd20"/>
    </wne:keymap>
    <wne:keymap wne:kcmPrimary="035A">
      <wne:acd wne:acdName="acd30"/>
    </wne:keymap>
    <wne:keymap wne:kcmPrimary="03DE">
      <wne:acd wne:acdName="acd53"/>
    </wne:keymap>
    <wne:keymap wne:kcmPrimary="0444">
      <wne:wch wne:val="00001E0D"/>
    </wne:keymap>
    <wne:keymap wne:kcmPrimary="0448">
      <wne:acd wne:acdName="acd17"/>
    </wne:keymap>
    <wne:keymap wne:kcmPrimary="044F">
      <wne:acd wne:acdName="acd50"/>
    </wne:keymap>
    <wne:keymap wne:kcmPrimary="0453">
      <wne:wch wne:val="0000015D"/>
    </wne:keymap>
    <wne:keymap wne:kcmPrimary="0458">
      <wne:acd wne:acdName="acd49"/>
    </wne:keymap>
    <wne:keymap wne:kcmPrimary="045A">
      <wne:acd wne:acdName="acd19"/>
    </wne:keymap>
    <wne:keymap wne:kcmPrimary="0544">
      <wne:wch wne:val="00001E0C"/>
    </wne:keymap>
    <wne:keymap wne:kcmPrimary="0548">
      <wne:acd wne:acdName="acd18"/>
    </wne:keymap>
    <wne:keymap wne:kcmPrimary="0553">
      <wne:wch wne:val="0000015C"/>
    </wne:keymap>
    <wne:keymap wne:kcmPrimary="0558">
      <wne:acd wne:acdName="acd48"/>
    </wne:keymap>
    <wne:keymap wne:kcmPrimary="055A">
      <wne:acd wne:acdName="acd20"/>
    </wne:keymap>
  </wne:keymaps>
  <wne:toolbars>
    <wne:acdManifest>
      <wne:acdEntry wne:acdName="acd0"/>
      <wne:acdEntry wne:acdName="acd1"/>
      <wne:acdEntry wne:acdName="acd2"/>
      <wne:acdEntry wne:acdName="acd3"/>
      <wne:acdEntry wne:acdName="acd4"/>
      <wne:acdEntry wne:acdName="acd5"/>
      <wne:acdEntry wne:acdName="acd6"/>
      <wne:acdEntry wne:acdName="acd7"/>
      <wne:acdEntry wne:acdName="acd8"/>
      <wne:acdEntry wne:acdName="acd9"/>
      <wne:acdEntry wne:acdName="acd10"/>
      <wne:acdEntry wne:acdName="acd11"/>
      <wne:acdEntry wne:acdName="acd12"/>
      <wne:acdEntry wne:acdName="acd13"/>
      <wne:acdEntry wne:acdName="acd14"/>
      <wne:acdEntry wne:acdName="acd15"/>
      <wne:acdEntry wne:acdName="acd16"/>
      <wne:acdEntry wne:acdName="acd17"/>
      <wne:acdEntry wne:acdName="acd18"/>
      <wne:acdEntry wne:acdName="acd19"/>
      <wne:acdEntry wne:acdName="acd20"/>
      <wne:acdEntry wne:acdName="acd21"/>
      <wne:acdEntry wne:acdName="acd22"/>
      <wne:acdEntry wne:acdName="acd23"/>
      <wne:acdEntry wne:acdName="acd24"/>
      <wne:acdEntry wne:acdName="acd25"/>
      <wne:acdEntry wne:acdName="acd26"/>
      <wne:acdEntry wne:acdName="acd27"/>
      <wne:acdEntry wne:acdName="acd28"/>
      <wne:acdEntry wne:acdName="acd29"/>
      <wne:acdEntry wne:acdName="acd30"/>
      <wne:acdEntry wne:acdName="acd31"/>
      <wne:acdEntry wne:acdName="acd32"/>
      <wne:acdEntry wne:acdName="acd33"/>
      <wne:acdEntry wne:acdName="acd34"/>
      <wne:acdEntry wne:acdName="acd35"/>
      <wne:acdEntry wne:acdName="acd36"/>
      <wne:acdEntry wne:acdName="acd37"/>
      <wne:acdEntry wne:acdName="acd38"/>
      <wne:acdEntry wne:acdName="acd39"/>
      <wne:acdEntry wne:acdName="acd40"/>
      <wne:acdEntry wne:acdName="acd41"/>
      <wne:acdEntry wne:acdName="acd42"/>
      <wne:acdEntry wne:acdName="acd43"/>
      <wne:acdEntry wne:acdName="acd44"/>
      <wne:acdEntry wne:acdName="acd45"/>
      <wne:acdEntry wne:acdName="acd46"/>
      <wne:acdEntry wne:acdName="acd47"/>
      <wne:acdEntry wne:acdName="acd48"/>
      <wne:acdEntry wne:acdName="acd49"/>
      <wne:acdEntry wne:acdName="acd50"/>
      <wne:acdEntry wne:acdName="acd51"/>
      <wne:acdEntry wne:acdName="acd52"/>
      <wne:acdEntry wne:acdName="acd53"/>
    </wne:acdManifest>
  </wne:toolbars>
  <wne:acds>
    <wne:acd wne:acdName="acd0" wne:fciBasedOn="Symbol"/>
    <wne:acd wne:acdName="acd1" wne:fciBasedOn="Symbol"/>
    <wne:acd wne:acdName="acd2" wne:fciBasedOn="Symbol"/>
    <wne:acd wne:acdName="acd3" wne:fciBasedOn="Symbol"/>
    <wne:acd wne:acdName="acd4" wne:fciBasedOn="Symbol"/>
    <wne:acd wne:acdName="acd5" wne:fciBasedOn="Symbol"/>
    <wne:acd wne:acdName="acd6" wne:fciBasedOn="Symbol"/>
    <wne:acd wne:acdName="acd7" wne:fciBasedOn="Symbol"/>
    <wne:acd wne:acdName="acd8" wne:fciBasedOn="Symbol"/>
    <wne:acd wne:acdName="acd9" wne:fciBasedOn="Symbol"/>
    <wne:acd wne:acdName="acd10" wne:fciBasedOn="Symbol"/>
    <wne:acd wne:acdName="acd11" wne:fciBasedOn="Symbol"/>
    <wne:acd wne:argValue="2AJOAGUAYwBhAHQAaQBpAHMAbABlAHIA" wne:acdName="acd12" wne:fciBasedOn="Symbol"/>
    <wne:acd wne:acdName="acd13" wne:fciBasedOn="Symbol"/>
    <wne:acd wne:acdName="acd14" wne:fciBasedOn="Symbol"/>
    <wne:acd wne:argValue="JR5OAGUAYwBhAHQAaQBpAHMAbABlAHIA" wne:acdName="acd15" wne:fciBasedOn="Symbol"/>
    <wne:acd wne:argValue="JB5OAGUAYwBhAHQAaQBpAHMAbABlAHIA" wne:acdName="acd16" wne:fciBasedOn="Symbol"/>
    <wne:acd wne:argValue="Kx5OAGUAYwBhAHQAaQBpAHMAbABlAHIA" wne:acdName="acd17" wne:fciBasedOn="Symbol"/>
    <wne:acd wne:argValue="Kh5OAGUAYwBhAHQAaQBpAHMAbABlAHIA" wne:acdName="acd18" wne:fciBasedOn="Symbol"/>
    <wne:acd wne:argValue="lR5OAGUAYwBhAHQAaQBpAHMAbABlAHIA" wne:acdName="acd19" wne:fciBasedOn="Symbol"/>
    <wne:acd wne:argValue="lB5OAGUAYwBhAHQAaQBpAHMAbABlAHIA" wne:acdName="acd20" wne:fciBasedOn="Symbol"/>
    <wne:acd wne:argValue="Yx5OAGUAYwBhAHQAaQBpAHMAbABlAHIA" wne:acdName="acd21" wne:fciBasedOn="Symbol"/>
    <wne:acd wne:argValue="Yh5OAGUAYwBhAHQAaQBpAHMAbABlAHIA" wne:acdName="acd22" wne:fciBasedOn="Symbol"/>
    <wne:acd wne:acdName="acd23" wne:fciBasedOn="Symbol"/>
    <wne:acd wne:acdName="acd24" wne:fciBasedOn="Symbol"/>
    <wne:acd wne:argValue="fAFOAGUAYwBhAHQAaQBpAHMAbABlAHIA" wne:acdName="acd25" wne:fciBasedOn="Symbol"/>
    <wne:acd wne:argValue="ewFOAGUAYwBhAHQAaQBpAHMAbABlAHIA" wne:acdName="acd26" wne:fciBasedOn="Symbol"/>
    <wne:acd wne:argValue="bR5OAGUAYwBhAHQAaQBpAHMAbABlAHIA" wne:acdName="acd27" wne:fciBasedOn="Symbol"/>
    <wne:acd wne:argValue="bB5OAGUAYwBhAHQAaQBpAHMAbABlAHIA" wne:acdName="acd28" wne:fciBasedOn="Symbol"/>
    <wne:acd wne:argValue="kx5OAGUAYwBhAHQAaQBpAHMAbABlAHIA" wne:acdName="acd29" wne:fciBasedOn="Symbol"/>
    <wne:acd wne:argValue="kh5OAGUAYwBhAHQAaQBpAHMAbABlAHIA" wne:acdName="acd30" wne:fciBasedOn="Symbol"/>
    <wne:acd wne:argValue="IQFOAGUAYwBhAHQAaQBpAHMAbABlAHIA" wne:acdName="acd31" wne:fciBasedOn="Symbol"/>
    <wne:acd wne:argValue="IAFOAGUAYwBhAHQAaQBpAHMAbABlAHIA" wne:acdName="acd32" wne:fciBasedOn="Symbol"/>
    <wne:acd wne:argValue="Mx5OAGUAYwBhAHQAaQBpAHMAbABlAHIA" wne:acdName="acd33" wne:fciBasedOn="Symbol"/>
    <wne:acd wne:argValue="Mh5OAGUAYwBhAHQAaQBpAHMAbABlAHIA" wne:acdName="acd34" wne:fciBasedOn="Symbol"/>
    <wne:acd wne:acdName="acd35" wne:fciBasedOn="Symbol"/>
    <wne:acd wne:argValue="0QBOAGUAYwBhAHQAaQBpAHMAbABlAHIA" wne:acdName="acd36" wne:fciBasedOn="Symbol"/>
    <wne:acd wne:acdName="acd37" wne:fciBasedOn="Symbol"/>
    <wne:acd wne:acdName="acd38" wne:fciBasedOn="Symbol"/>
    <wne:acd wne:acdName="acd39" wne:fciBasedOn="Symbol"/>
    <wne:acd wne:acdName="acd40" wne:fciBasedOn="Symbol"/>
    <wne:acd wne:acdName="acd41" wne:fciBasedOn="Symbol"/>
    <wne:acd wne:argValue="AAFOAGUAYwBhAHQAaQBpAHMAbABlAHIA" wne:acdName="acd42" wne:fciBasedOn="Symbol"/>
    <wne:acd wne:argValue="AQFOAGUAYwBhAHQAaQBpAHMAbABlAHIA" wne:acdName="acd43" wne:fciBasedOn="Symbol"/>
    <wne:acd wne:argValue="agFOAGUAYwBhAHQAaQBpAHMAbABlAHIA" wne:acdName="acd44" wne:fciBasedOn="Symbol"/>
    <wne:acd wne:argValue="awFOAGUAYwBhAHQAaQBpAHMAbABlAHIA" wne:acdName="acd45" wne:fciBasedOn="Symbol"/>
    <wne:acd wne:argValue="vwJOAGUAYwBhAHQAaQBpAHMAbABlAHIA" wne:acdName="acd46" wne:fciBasedOn="Symbol"/>
    <wne:acd wne:argValue="vgJOAGUAYwBhAHQAaQBpAHMAbABlAHIA" wne:acdName="acd47" wne:fciBasedOn="Symbol"/>
    <wne:acd wne:argValue="Dh5OAGUAYwBhAHQAaQBpAHMAbABlAHIA" wne:acdName="acd48" wne:fciBasedOn="Symbol"/>
    <wne:acd wne:argValue="Dx5OAGUAYwBhAHQAaQBpAHMAbABlAHIA" wne:acdName="acd49" wne:fciBasedOn="Symbol"/>
    <wne:acd wne:argValue="2ABOAGUAYwBhAHQAaQBpAHMAbABlAHIA" wne:acdName="acd50" wne:fciBasedOn="Symbol"/>
    <wne:acd wne:argValue="GwFOAGUAYwBhAHQAaQBpAHMAbABlAHIA" wne:acdName="acd51" wne:fciBasedOn="Symbol"/>
    <wne:acd wne:argValue="KwFJAFMATgBBAEQAIABGAG8AbgB0AA==" wne:acdName="acd52" wne:fciBasedOn="Symbol"/>
    <wne:acd wne:argValue="KgFJAFMATgBBAEQAIABGAG8AbgB0AA==" wne:acdName="acd53" wne:fciBasedOn="Symbol"/>
  </wne:acd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94F2CE7" w14:textId="77777777" w:rsidR="0091019F" w:rsidRDefault="0091019F" w:rsidP="00FD1F78">
      <w:pPr>
        <w:spacing w:after="0" w:line="240" w:lineRule="auto"/>
      </w:pPr>
      <w:r>
        <w:separator/>
      </w:r>
    </w:p>
  </w:endnote>
  <w:endnote w:type="continuationSeparator" w:id="0">
    <w:p w14:paraId="03382BC8" w14:textId="77777777" w:rsidR="0091019F" w:rsidRDefault="0091019F" w:rsidP="00FD1F7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ecatiisler">
    <w:altName w:val="Times New Roman"/>
    <w:charset w:val="A2"/>
    <w:family w:val="roman"/>
    <w:pitch w:val="variable"/>
    <w:sig w:usb0="E0002AFF" w:usb1="C00078FF" w:usb2="0000002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  <w:embedRegular r:id="rId1" w:subsetted="1" w:fontKey="{E8E72D60-7EE7-4104-B7D5-E2230030997E}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New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imes Turkish Transcription">
    <w:altName w:val="Times New Roman"/>
    <w:charset w:val="00"/>
    <w:family w:val="roman"/>
    <w:pitch w:val="variable"/>
    <w:sig w:usb0="20002A87" w:usb1="80000000" w:usb2="00000008" w:usb3="00000000" w:csb0="000001FF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ISNAD Font">
    <w:panose1 w:val="02000503060000020004"/>
    <w:charset w:val="A2"/>
    <w:family w:val="auto"/>
    <w:pitch w:val="variable"/>
    <w:sig w:usb0="E00022FF" w:usb1="5200E1FB" w:usb2="02000029" w:usb3="00000000" w:csb0="000001DF" w:csb1="00000000"/>
    <w:embedRegular r:id="rId2" w:fontKey="{D7F52FCC-8A0B-4C97-86A0-C6D7CF44757A}"/>
    <w:embedBold r:id="rId3" w:fontKey="{DC993652-38BD-4047-90B0-C2C3B18BD68B}"/>
    <w:embedItalic r:id="rId4" w:fontKey="{6BC6B85F-3D3D-450E-B117-DA2D4AD28795}"/>
    <w:embedBoldItalic r:id="rId5" w:fontKey="{0552FE9F-C9D0-4548-99AE-50418457929E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335B01" w14:textId="77777777" w:rsidR="0091019F" w:rsidRDefault="0091019F" w:rsidP="00FD1F78">
      <w:pPr>
        <w:spacing w:after="0" w:line="240" w:lineRule="auto"/>
      </w:pPr>
      <w:r>
        <w:separator/>
      </w:r>
    </w:p>
  </w:footnote>
  <w:footnote w:type="continuationSeparator" w:id="0">
    <w:p w14:paraId="4CA1F4BF" w14:textId="77777777" w:rsidR="0091019F" w:rsidRDefault="0091019F" w:rsidP="00FD1F7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1459792"/>
      <w:docPartObj>
        <w:docPartGallery w:val="Page Numbers (Top of Page)"/>
        <w:docPartUnique/>
      </w:docPartObj>
    </w:sdtPr>
    <w:sdtContent>
      <w:p w14:paraId="0D1D337F" w14:textId="77777777" w:rsidR="001025E6" w:rsidRDefault="001025E6">
        <w:pPr>
          <w:pStyle w:val="stBilgi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712B4">
          <w:rPr>
            <w:noProof/>
          </w:rPr>
          <w:t>1</w:t>
        </w:r>
        <w:r>
          <w:fldChar w:fldCharType="end"/>
        </w:r>
      </w:p>
    </w:sdtContent>
  </w:sdt>
  <w:p w14:paraId="344D4F5A" w14:textId="77777777" w:rsidR="001025E6" w:rsidRDefault="001025E6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224575"/>
    <w:multiLevelType w:val="hybridMultilevel"/>
    <w:tmpl w:val="3DBCD1B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099132A"/>
    <w:multiLevelType w:val="multilevel"/>
    <w:tmpl w:val="9132B31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>
      <w:start w:val="1"/>
      <w:numFmt w:val="decimal"/>
      <w:isLgl/>
      <w:lvlText w:val="%1.%2."/>
      <w:lvlJc w:val="left"/>
      <w:pPr>
        <w:ind w:left="765" w:hanging="405"/>
      </w:pPr>
      <w:rPr>
        <w:rFonts w:hint="default"/>
      </w:rPr>
    </w:lvl>
    <w:lvl w:ilvl="2">
      <w:start w:val="1"/>
      <w:numFmt w:val="decimal"/>
      <w:isLgl/>
      <w:lvlText w:val="%1.2.%3."/>
      <w:lvlJc w:val="left"/>
      <w:pPr>
        <w:ind w:left="1080" w:hanging="720"/>
      </w:pPr>
      <w:rPr>
        <w:rFonts w:hint="default"/>
        <w:b/>
        <w:bCs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0FAD0BD1"/>
    <w:multiLevelType w:val="hybridMultilevel"/>
    <w:tmpl w:val="AC689FCC"/>
    <w:lvl w:ilvl="0" w:tplc="CFA0D258">
      <w:start w:val="1"/>
      <w:numFmt w:val="decimal"/>
      <w:lvlText w:val="%1."/>
      <w:lvlJc w:val="left"/>
      <w:pPr>
        <w:ind w:left="596" w:hanging="596"/>
      </w:pPr>
      <w:rPr>
        <w:rFonts w:hint="default"/>
        <w:color w:val="auto"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56F7122"/>
    <w:multiLevelType w:val="hybridMultilevel"/>
    <w:tmpl w:val="CB145162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7FA064F"/>
    <w:multiLevelType w:val="hybridMultilevel"/>
    <w:tmpl w:val="414C64B0"/>
    <w:lvl w:ilvl="0" w:tplc="3DA8AB82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37" w:hanging="360"/>
      </w:pPr>
    </w:lvl>
    <w:lvl w:ilvl="2" w:tplc="041F001B" w:tentative="1">
      <w:start w:val="1"/>
      <w:numFmt w:val="lowerRoman"/>
      <w:lvlText w:val="%3."/>
      <w:lvlJc w:val="right"/>
      <w:pPr>
        <w:ind w:left="2157" w:hanging="180"/>
      </w:pPr>
    </w:lvl>
    <w:lvl w:ilvl="3" w:tplc="041F000F" w:tentative="1">
      <w:start w:val="1"/>
      <w:numFmt w:val="decimal"/>
      <w:lvlText w:val="%4."/>
      <w:lvlJc w:val="left"/>
      <w:pPr>
        <w:ind w:left="2877" w:hanging="360"/>
      </w:pPr>
    </w:lvl>
    <w:lvl w:ilvl="4" w:tplc="041F0019" w:tentative="1">
      <w:start w:val="1"/>
      <w:numFmt w:val="lowerLetter"/>
      <w:lvlText w:val="%5."/>
      <w:lvlJc w:val="left"/>
      <w:pPr>
        <w:ind w:left="3597" w:hanging="360"/>
      </w:pPr>
    </w:lvl>
    <w:lvl w:ilvl="5" w:tplc="041F001B" w:tentative="1">
      <w:start w:val="1"/>
      <w:numFmt w:val="lowerRoman"/>
      <w:lvlText w:val="%6."/>
      <w:lvlJc w:val="right"/>
      <w:pPr>
        <w:ind w:left="4317" w:hanging="180"/>
      </w:pPr>
    </w:lvl>
    <w:lvl w:ilvl="6" w:tplc="041F000F" w:tentative="1">
      <w:start w:val="1"/>
      <w:numFmt w:val="decimal"/>
      <w:lvlText w:val="%7."/>
      <w:lvlJc w:val="left"/>
      <w:pPr>
        <w:ind w:left="5037" w:hanging="360"/>
      </w:pPr>
    </w:lvl>
    <w:lvl w:ilvl="7" w:tplc="041F0019" w:tentative="1">
      <w:start w:val="1"/>
      <w:numFmt w:val="lowerLetter"/>
      <w:lvlText w:val="%8."/>
      <w:lvlJc w:val="left"/>
      <w:pPr>
        <w:ind w:left="5757" w:hanging="360"/>
      </w:pPr>
    </w:lvl>
    <w:lvl w:ilvl="8" w:tplc="041F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5" w15:restartNumberingAfterBreak="0">
    <w:nsid w:val="1A683B91"/>
    <w:multiLevelType w:val="hybridMultilevel"/>
    <w:tmpl w:val="AC689FCC"/>
    <w:lvl w:ilvl="0" w:tplc="CFA0D258">
      <w:start w:val="1"/>
      <w:numFmt w:val="decimal"/>
      <w:lvlText w:val="%1."/>
      <w:lvlJc w:val="left"/>
      <w:pPr>
        <w:ind w:left="596" w:hanging="596"/>
      </w:pPr>
      <w:rPr>
        <w:rFonts w:hint="default"/>
        <w:color w:val="auto"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1F856DD3"/>
    <w:multiLevelType w:val="hybridMultilevel"/>
    <w:tmpl w:val="922E677E"/>
    <w:lvl w:ilvl="0" w:tplc="1CA2D824">
      <w:start w:val="300"/>
      <w:numFmt w:val="decimal"/>
      <w:lvlText w:val="%1."/>
      <w:lvlJc w:val="left"/>
      <w:pPr>
        <w:ind w:left="284" w:firstLine="424"/>
      </w:pPr>
      <w:rPr>
        <w:rFonts w:ascii="Necatiisler" w:hAnsi="Necatiisler" w:cs="Necatiisler" w:hint="default"/>
        <w:b w:val="0"/>
        <w:bCs/>
        <w:i w:val="0"/>
        <w:iCs w:val="0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0B20682"/>
    <w:multiLevelType w:val="hybridMultilevel"/>
    <w:tmpl w:val="5D969F5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5F60F30"/>
    <w:multiLevelType w:val="hybridMultilevel"/>
    <w:tmpl w:val="F4FC1D48"/>
    <w:lvl w:ilvl="0" w:tplc="1F72D5D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47" w:hanging="360"/>
      </w:pPr>
    </w:lvl>
    <w:lvl w:ilvl="2" w:tplc="041F001B" w:tentative="1">
      <w:start w:val="1"/>
      <w:numFmt w:val="lowerRoman"/>
      <w:lvlText w:val="%3."/>
      <w:lvlJc w:val="right"/>
      <w:pPr>
        <w:ind w:left="2367" w:hanging="180"/>
      </w:pPr>
    </w:lvl>
    <w:lvl w:ilvl="3" w:tplc="041F000F" w:tentative="1">
      <w:start w:val="1"/>
      <w:numFmt w:val="decimal"/>
      <w:lvlText w:val="%4."/>
      <w:lvlJc w:val="left"/>
      <w:pPr>
        <w:ind w:left="3087" w:hanging="360"/>
      </w:pPr>
    </w:lvl>
    <w:lvl w:ilvl="4" w:tplc="041F0019" w:tentative="1">
      <w:start w:val="1"/>
      <w:numFmt w:val="lowerLetter"/>
      <w:lvlText w:val="%5."/>
      <w:lvlJc w:val="left"/>
      <w:pPr>
        <w:ind w:left="3807" w:hanging="360"/>
      </w:pPr>
    </w:lvl>
    <w:lvl w:ilvl="5" w:tplc="041F001B" w:tentative="1">
      <w:start w:val="1"/>
      <w:numFmt w:val="lowerRoman"/>
      <w:lvlText w:val="%6."/>
      <w:lvlJc w:val="right"/>
      <w:pPr>
        <w:ind w:left="4527" w:hanging="180"/>
      </w:pPr>
    </w:lvl>
    <w:lvl w:ilvl="6" w:tplc="041F000F" w:tentative="1">
      <w:start w:val="1"/>
      <w:numFmt w:val="decimal"/>
      <w:lvlText w:val="%7."/>
      <w:lvlJc w:val="left"/>
      <w:pPr>
        <w:ind w:left="5247" w:hanging="360"/>
      </w:pPr>
    </w:lvl>
    <w:lvl w:ilvl="7" w:tplc="041F0019" w:tentative="1">
      <w:start w:val="1"/>
      <w:numFmt w:val="lowerLetter"/>
      <w:lvlText w:val="%8."/>
      <w:lvlJc w:val="left"/>
      <w:pPr>
        <w:ind w:left="5967" w:hanging="360"/>
      </w:pPr>
    </w:lvl>
    <w:lvl w:ilvl="8" w:tplc="041F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 w15:restartNumberingAfterBreak="0">
    <w:nsid w:val="2D4E4711"/>
    <w:multiLevelType w:val="hybridMultilevel"/>
    <w:tmpl w:val="DDBE7FD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E151F49"/>
    <w:multiLevelType w:val="hybridMultilevel"/>
    <w:tmpl w:val="4176AE8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1EA27B7"/>
    <w:multiLevelType w:val="hybridMultilevel"/>
    <w:tmpl w:val="680AB2B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34354B8"/>
    <w:multiLevelType w:val="multilevel"/>
    <w:tmpl w:val="23B081A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  <w:bCs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3" w15:restartNumberingAfterBreak="0">
    <w:nsid w:val="3A174895"/>
    <w:multiLevelType w:val="hybridMultilevel"/>
    <w:tmpl w:val="414C64B0"/>
    <w:lvl w:ilvl="0" w:tplc="3DA8AB82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37" w:hanging="360"/>
      </w:pPr>
    </w:lvl>
    <w:lvl w:ilvl="2" w:tplc="041F001B" w:tentative="1">
      <w:start w:val="1"/>
      <w:numFmt w:val="lowerRoman"/>
      <w:lvlText w:val="%3."/>
      <w:lvlJc w:val="right"/>
      <w:pPr>
        <w:ind w:left="2157" w:hanging="180"/>
      </w:pPr>
    </w:lvl>
    <w:lvl w:ilvl="3" w:tplc="041F000F" w:tentative="1">
      <w:start w:val="1"/>
      <w:numFmt w:val="decimal"/>
      <w:lvlText w:val="%4."/>
      <w:lvlJc w:val="left"/>
      <w:pPr>
        <w:ind w:left="2877" w:hanging="360"/>
      </w:pPr>
    </w:lvl>
    <w:lvl w:ilvl="4" w:tplc="041F0019" w:tentative="1">
      <w:start w:val="1"/>
      <w:numFmt w:val="lowerLetter"/>
      <w:lvlText w:val="%5."/>
      <w:lvlJc w:val="left"/>
      <w:pPr>
        <w:ind w:left="3597" w:hanging="360"/>
      </w:pPr>
    </w:lvl>
    <w:lvl w:ilvl="5" w:tplc="041F001B" w:tentative="1">
      <w:start w:val="1"/>
      <w:numFmt w:val="lowerRoman"/>
      <w:lvlText w:val="%6."/>
      <w:lvlJc w:val="right"/>
      <w:pPr>
        <w:ind w:left="4317" w:hanging="180"/>
      </w:pPr>
    </w:lvl>
    <w:lvl w:ilvl="6" w:tplc="041F000F" w:tentative="1">
      <w:start w:val="1"/>
      <w:numFmt w:val="decimal"/>
      <w:lvlText w:val="%7."/>
      <w:lvlJc w:val="left"/>
      <w:pPr>
        <w:ind w:left="5037" w:hanging="360"/>
      </w:pPr>
    </w:lvl>
    <w:lvl w:ilvl="7" w:tplc="041F0019" w:tentative="1">
      <w:start w:val="1"/>
      <w:numFmt w:val="lowerLetter"/>
      <w:lvlText w:val="%8."/>
      <w:lvlJc w:val="left"/>
      <w:pPr>
        <w:ind w:left="5757" w:hanging="360"/>
      </w:pPr>
    </w:lvl>
    <w:lvl w:ilvl="8" w:tplc="041F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14" w15:restartNumberingAfterBreak="0">
    <w:nsid w:val="3C176E4F"/>
    <w:multiLevelType w:val="hybridMultilevel"/>
    <w:tmpl w:val="F83E15DE"/>
    <w:lvl w:ilvl="0" w:tplc="51FCC220">
      <w:start w:val="1"/>
      <w:numFmt w:val="decimal"/>
      <w:lvlText w:val="%1."/>
      <w:lvlJc w:val="left"/>
      <w:pPr>
        <w:ind w:left="107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97" w:hanging="360"/>
      </w:pPr>
    </w:lvl>
    <w:lvl w:ilvl="2" w:tplc="041F001B" w:tentative="1">
      <w:start w:val="1"/>
      <w:numFmt w:val="lowerRoman"/>
      <w:lvlText w:val="%3."/>
      <w:lvlJc w:val="right"/>
      <w:pPr>
        <w:ind w:left="2517" w:hanging="180"/>
      </w:pPr>
    </w:lvl>
    <w:lvl w:ilvl="3" w:tplc="041F000F" w:tentative="1">
      <w:start w:val="1"/>
      <w:numFmt w:val="decimal"/>
      <w:lvlText w:val="%4."/>
      <w:lvlJc w:val="left"/>
      <w:pPr>
        <w:ind w:left="3237" w:hanging="360"/>
      </w:pPr>
    </w:lvl>
    <w:lvl w:ilvl="4" w:tplc="041F0019" w:tentative="1">
      <w:start w:val="1"/>
      <w:numFmt w:val="lowerLetter"/>
      <w:lvlText w:val="%5."/>
      <w:lvlJc w:val="left"/>
      <w:pPr>
        <w:ind w:left="3957" w:hanging="360"/>
      </w:pPr>
    </w:lvl>
    <w:lvl w:ilvl="5" w:tplc="041F001B" w:tentative="1">
      <w:start w:val="1"/>
      <w:numFmt w:val="lowerRoman"/>
      <w:lvlText w:val="%6."/>
      <w:lvlJc w:val="right"/>
      <w:pPr>
        <w:ind w:left="4677" w:hanging="180"/>
      </w:pPr>
    </w:lvl>
    <w:lvl w:ilvl="6" w:tplc="041F000F" w:tentative="1">
      <w:start w:val="1"/>
      <w:numFmt w:val="decimal"/>
      <w:lvlText w:val="%7."/>
      <w:lvlJc w:val="left"/>
      <w:pPr>
        <w:ind w:left="5397" w:hanging="360"/>
      </w:pPr>
    </w:lvl>
    <w:lvl w:ilvl="7" w:tplc="041F0019" w:tentative="1">
      <w:start w:val="1"/>
      <w:numFmt w:val="lowerLetter"/>
      <w:lvlText w:val="%8."/>
      <w:lvlJc w:val="left"/>
      <w:pPr>
        <w:ind w:left="6117" w:hanging="360"/>
      </w:pPr>
    </w:lvl>
    <w:lvl w:ilvl="8" w:tplc="041F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15" w15:restartNumberingAfterBreak="0">
    <w:nsid w:val="3E65786B"/>
    <w:multiLevelType w:val="hybridMultilevel"/>
    <w:tmpl w:val="AC689FCC"/>
    <w:lvl w:ilvl="0" w:tplc="CFA0D258">
      <w:start w:val="1"/>
      <w:numFmt w:val="decimal"/>
      <w:lvlText w:val="%1."/>
      <w:lvlJc w:val="left"/>
      <w:pPr>
        <w:ind w:left="596" w:hanging="596"/>
      </w:pPr>
      <w:rPr>
        <w:rFonts w:hint="default"/>
        <w:color w:val="auto"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3FF3017D"/>
    <w:multiLevelType w:val="hybridMultilevel"/>
    <w:tmpl w:val="F9FCCD92"/>
    <w:lvl w:ilvl="0" w:tplc="FAA29BA8">
      <w:start w:val="1"/>
      <w:numFmt w:val="decimal"/>
      <w:lvlText w:val="%1."/>
      <w:lvlJc w:val="left"/>
      <w:pPr>
        <w:ind w:left="1077" w:hanging="360"/>
      </w:pPr>
      <w:rPr>
        <w:rFonts w:asciiTheme="minorHAnsi" w:hAnsiTheme="minorHAnsi" w:cstheme="minorBidi" w:hint="default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797" w:hanging="360"/>
      </w:pPr>
    </w:lvl>
    <w:lvl w:ilvl="2" w:tplc="041F001B" w:tentative="1">
      <w:start w:val="1"/>
      <w:numFmt w:val="lowerRoman"/>
      <w:lvlText w:val="%3."/>
      <w:lvlJc w:val="right"/>
      <w:pPr>
        <w:ind w:left="2517" w:hanging="180"/>
      </w:pPr>
    </w:lvl>
    <w:lvl w:ilvl="3" w:tplc="041F000F" w:tentative="1">
      <w:start w:val="1"/>
      <w:numFmt w:val="decimal"/>
      <w:lvlText w:val="%4."/>
      <w:lvlJc w:val="left"/>
      <w:pPr>
        <w:ind w:left="3237" w:hanging="360"/>
      </w:pPr>
    </w:lvl>
    <w:lvl w:ilvl="4" w:tplc="041F0019" w:tentative="1">
      <w:start w:val="1"/>
      <w:numFmt w:val="lowerLetter"/>
      <w:lvlText w:val="%5."/>
      <w:lvlJc w:val="left"/>
      <w:pPr>
        <w:ind w:left="3957" w:hanging="360"/>
      </w:pPr>
    </w:lvl>
    <w:lvl w:ilvl="5" w:tplc="041F001B" w:tentative="1">
      <w:start w:val="1"/>
      <w:numFmt w:val="lowerRoman"/>
      <w:lvlText w:val="%6."/>
      <w:lvlJc w:val="right"/>
      <w:pPr>
        <w:ind w:left="4677" w:hanging="180"/>
      </w:pPr>
    </w:lvl>
    <w:lvl w:ilvl="6" w:tplc="041F000F" w:tentative="1">
      <w:start w:val="1"/>
      <w:numFmt w:val="decimal"/>
      <w:lvlText w:val="%7."/>
      <w:lvlJc w:val="left"/>
      <w:pPr>
        <w:ind w:left="5397" w:hanging="360"/>
      </w:pPr>
    </w:lvl>
    <w:lvl w:ilvl="7" w:tplc="041F0019" w:tentative="1">
      <w:start w:val="1"/>
      <w:numFmt w:val="lowerLetter"/>
      <w:lvlText w:val="%8."/>
      <w:lvlJc w:val="left"/>
      <w:pPr>
        <w:ind w:left="6117" w:hanging="360"/>
      </w:pPr>
    </w:lvl>
    <w:lvl w:ilvl="8" w:tplc="041F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17" w15:restartNumberingAfterBreak="0">
    <w:nsid w:val="45451ECF"/>
    <w:multiLevelType w:val="hybridMultilevel"/>
    <w:tmpl w:val="7CA8DCCA"/>
    <w:lvl w:ilvl="0" w:tplc="041F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46DC1DA0"/>
    <w:multiLevelType w:val="multilevel"/>
    <w:tmpl w:val="1BA6FB9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9" w15:restartNumberingAfterBreak="0">
    <w:nsid w:val="46FE3ABA"/>
    <w:multiLevelType w:val="hybridMultilevel"/>
    <w:tmpl w:val="AC689FCC"/>
    <w:lvl w:ilvl="0" w:tplc="CFA0D258">
      <w:start w:val="1"/>
      <w:numFmt w:val="decimal"/>
      <w:lvlText w:val="%1."/>
      <w:lvlJc w:val="left"/>
      <w:pPr>
        <w:ind w:left="1304" w:hanging="596"/>
      </w:pPr>
      <w:rPr>
        <w:rFonts w:hint="default"/>
        <w:color w:val="auto"/>
      </w:rPr>
    </w:lvl>
    <w:lvl w:ilvl="1" w:tplc="041F0019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0" w15:restartNumberingAfterBreak="0">
    <w:nsid w:val="49D77EF0"/>
    <w:multiLevelType w:val="hybridMultilevel"/>
    <w:tmpl w:val="02FAADA0"/>
    <w:lvl w:ilvl="0" w:tplc="B2B681B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49F33F9A"/>
    <w:multiLevelType w:val="hybridMultilevel"/>
    <w:tmpl w:val="7DC09C0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D126973"/>
    <w:multiLevelType w:val="hybridMultilevel"/>
    <w:tmpl w:val="A1CEEA12"/>
    <w:lvl w:ilvl="0" w:tplc="5F304C04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37" w:hanging="360"/>
      </w:pPr>
    </w:lvl>
    <w:lvl w:ilvl="2" w:tplc="041F001B" w:tentative="1">
      <w:start w:val="1"/>
      <w:numFmt w:val="lowerRoman"/>
      <w:lvlText w:val="%3."/>
      <w:lvlJc w:val="right"/>
      <w:pPr>
        <w:ind w:left="2157" w:hanging="180"/>
      </w:pPr>
    </w:lvl>
    <w:lvl w:ilvl="3" w:tplc="041F000F" w:tentative="1">
      <w:start w:val="1"/>
      <w:numFmt w:val="decimal"/>
      <w:lvlText w:val="%4."/>
      <w:lvlJc w:val="left"/>
      <w:pPr>
        <w:ind w:left="2877" w:hanging="360"/>
      </w:pPr>
    </w:lvl>
    <w:lvl w:ilvl="4" w:tplc="041F0019" w:tentative="1">
      <w:start w:val="1"/>
      <w:numFmt w:val="lowerLetter"/>
      <w:lvlText w:val="%5."/>
      <w:lvlJc w:val="left"/>
      <w:pPr>
        <w:ind w:left="3597" w:hanging="360"/>
      </w:pPr>
    </w:lvl>
    <w:lvl w:ilvl="5" w:tplc="041F001B" w:tentative="1">
      <w:start w:val="1"/>
      <w:numFmt w:val="lowerRoman"/>
      <w:lvlText w:val="%6."/>
      <w:lvlJc w:val="right"/>
      <w:pPr>
        <w:ind w:left="4317" w:hanging="180"/>
      </w:pPr>
    </w:lvl>
    <w:lvl w:ilvl="6" w:tplc="041F000F" w:tentative="1">
      <w:start w:val="1"/>
      <w:numFmt w:val="decimal"/>
      <w:lvlText w:val="%7."/>
      <w:lvlJc w:val="left"/>
      <w:pPr>
        <w:ind w:left="5037" w:hanging="360"/>
      </w:pPr>
    </w:lvl>
    <w:lvl w:ilvl="7" w:tplc="041F0019" w:tentative="1">
      <w:start w:val="1"/>
      <w:numFmt w:val="lowerLetter"/>
      <w:lvlText w:val="%8."/>
      <w:lvlJc w:val="left"/>
      <w:pPr>
        <w:ind w:left="5757" w:hanging="360"/>
      </w:pPr>
    </w:lvl>
    <w:lvl w:ilvl="8" w:tplc="041F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23" w15:restartNumberingAfterBreak="0">
    <w:nsid w:val="53BF08D6"/>
    <w:multiLevelType w:val="hybridMultilevel"/>
    <w:tmpl w:val="995A7AC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878209B"/>
    <w:multiLevelType w:val="multilevel"/>
    <w:tmpl w:val="D4AECE14"/>
    <w:lvl w:ilvl="0">
      <w:start w:val="1"/>
      <w:numFmt w:val="none"/>
      <w:pStyle w:val="ira3dzey"/>
      <w:lvlText w:val="3."/>
      <w:lvlJc w:val="left"/>
      <w:pPr>
        <w:ind w:left="720" w:hanging="360"/>
      </w:pPr>
      <w:rPr>
        <w:rFonts w:ascii="TimesNewRoman" w:hAnsi="TimesNewRoman" w:cs="TimesNewRoman" w:hint="default"/>
        <w:i w:val="0"/>
      </w:rPr>
    </w:lvl>
    <w:lvl w:ilvl="1">
      <w:start w:val="1"/>
      <w:numFmt w:val="decimal"/>
      <w:pStyle w:val="ira2dzey"/>
      <w:isLgl/>
      <w:lvlText w:val="5.%2."/>
      <w:lvlJc w:val="left"/>
      <w:pPr>
        <w:ind w:left="720" w:hanging="360"/>
      </w:pPr>
      <w:rPr>
        <w:rFonts w:hint="default"/>
        <w:b/>
        <w:bCs/>
        <w:i w:val="0"/>
        <w:iCs w:val="0"/>
      </w:rPr>
    </w:lvl>
    <w:lvl w:ilvl="2">
      <w:start w:val="1"/>
      <w:numFmt w:val="decimal"/>
      <w:pStyle w:val="ira3dzey"/>
      <w:isLgl/>
      <w:lvlText w:val="1.5.%3."/>
      <w:lvlJc w:val="left"/>
      <w:pPr>
        <w:ind w:left="1080" w:hanging="720"/>
      </w:pPr>
      <w:rPr>
        <w:rFonts w:hint="default"/>
        <w:b/>
        <w:bCs/>
        <w:i w:val="0"/>
        <w:iCs w:val="0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5" w15:restartNumberingAfterBreak="0">
    <w:nsid w:val="695D7182"/>
    <w:multiLevelType w:val="hybridMultilevel"/>
    <w:tmpl w:val="68B6842A"/>
    <w:lvl w:ilvl="0" w:tplc="ACBEA2D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69B62BAF"/>
    <w:multiLevelType w:val="hybridMultilevel"/>
    <w:tmpl w:val="DAAA4766"/>
    <w:lvl w:ilvl="0" w:tplc="8C88B564">
      <w:start w:val="1"/>
      <w:numFmt w:val="decimal"/>
      <w:lvlText w:val="%1."/>
      <w:lvlJc w:val="left"/>
      <w:pPr>
        <w:ind w:left="794" w:hanging="794"/>
      </w:pPr>
      <w:rPr>
        <w:rFonts w:ascii="Necatiisler" w:hAnsi="Necatiisler" w:cs="Necatiisler" w:hint="default"/>
        <w:b w:val="0"/>
        <w:bCs/>
        <w:i w:val="0"/>
        <w:iCs w:val="0"/>
        <w:sz w:val="24"/>
        <w:szCs w:val="24"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6C5E2B42"/>
    <w:multiLevelType w:val="hybridMultilevel"/>
    <w:tmpl w:val="D200EE28"/>
    <w:lvl w:ilvl="0" w:tplc="231AF3AA">
      <w:start w:val="1"/>
      <w:numFmt w:val="decimal"/>
      <w:lvlText w:val="%1."/>
      <w:lvlJc w:val="left"/>
      <w:pPr>
        <w:ind w:left="1788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2508" w:hanging="360"/>
      </w:pPr>
    </w:lvl>
    <w:lvl w:ilvl="2" w:tplc="041F001B" w:tentative="1">
      <w:start w:val="1"/>
      <w:numFmt w:val="lowerRoman"/>
      <w:lvlText w:val="%3."/>
      <w:lvlJc w:val="right"/>
      <w:pPr>
        <w:ind w:left="3228" w:hanging="180"/>
      </w:pPr>
    </w:lvl>
    <w:lvl w:ilvl="3" w:tplc="041F000F" w:tentative="1">
      <w:start w:val="1"/>
      <w:numFmt w:val="decimal"/>
      <w:lvlText w:val="%4."/>
      <w:lvlJc w:val="left"/>
      <w:pPr>
        <w:ind w:left="3948" w:hanging="360"/>
      </w:pPr>
    </w:lvl>
    <w:lvl w:ilvl="4" w:tplc="041F0019" w:tentative="1">
      <w:start w:val="1"/>
      <w:numFmt w:val="lowerLetter"/>
      <w:lvlText w:val="%5."/>
      <w:lvlJc w:val="left"/>
      <w:pPr>
        <w:ind w:left="4668" w:hanging="360"/>
      </w:pPr>
    </w:lvl>
    <w:lvl w:ilvl="5" w:tplc="041F001B" w:tentative="1">
      <w:start w:val="1"/>
      <w:numFmt w:val="lowerRoman"/>
      <w:lvlText w:val="%6."/>
      <w:lvlJc w:val="right"/>
      <w:pPr>
        <w:ind w:left="5388" w:hanging="180"/>
      </w:pPr>
    </w:lvl>
    <w:lvl w:ilvl="6" w:tplc="041F000F" w:tentative="1">
      <w:start w:val="1"/>
      <w:numFmt w:val="decimal"/>
      <w:lvlText w:val="%7."/>
      <w:lvlJc w:val="left"/>
      <w:pPr>
        <w:ind w:left="6108" w:hanging="360"/>
      </w:pPr>
    </w:lvl>
    <w:lvl w:ilvl="7" w:tplc="041F0019" w:tentative="1">
      <w:start w:val="1"/>
      <w:numFmt w:val="lowerLetter"/>
      <w:lvlText w:val="%8."/>
      <w:lvlJc w:val="left"/>
      <w:pPr>
        <w:ind w:left="6828" w:hanging="360"/>
      </w:pPr>
    </w:lvl>
    <w:lvl w:ilvl="8" w:tplc="041F001B" w:tentative="1">
      <w:start w:val="1"/>
      <w:numFmt w:val="lowerRoman"/>
      <w:lvlText w:val="%9."/>
      <w:lvlJc w:val="right"/>
      <w:pPr>
        <w:ind w:left="7548" w:hanging="180"/>
      </w:pPr>
    </w:lvl>
  </w:abstractNum>
  <w:abstractNum w:abstractNumId="28" w15:restartNumberingAfterBreak="0">
    <w:nsid w:val="6CC05061"/>
    <w:multiLevelType w:val="multilevel"/>
    <w:tmpl w:val="CE286D48"/>
    <w:lvl w:ilvl="0">
      <w:start w:val="4"/>
      <w:numFmt w:val="decimal"/>
      <w:lvlText w:val="%1.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65" w:hanging="40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9" w15:restartNumberingAfterBreak="0">
    <w:nsid w:val="6FAE242D"/>
    <w:multiLevelType w:val="hybridMultilevel"/>
    <w:tmpl w:val="AFA26FB0"/>
    <w:lvl w:ilvl="0" w:tplc="42E26B6C">
      <w:start w:val="1"/>
      <w:numFmt w:val="decimal"/>
      <w:lvlText w:val="%1-"/>
      <w:lvlJc w:val="left"/>
      <w:pPr>
        <w:ind w:left="71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37" w:hanging="360"/>
      </w:pPr>
    </w:lvl>
    <w:lvl w:ilvl="2" w:tplc="041F001B" w:tentative="1">
      <w:start w:val="1"/>
      <w:numFmt w:val="lowerRoman"/>
      <w:lvlText w:val="%3."/>
      <w:lvlJc w:val="right"/>
      <w:pPr>
        <w:ind w:left="2157" w:hanging="180"/>
      </w:pPr>
    </w:lvl>
    <w:lvl w:ilvl="3" w:tplc="041F000F" w:tentative="1">
      <w:start w:val="1"/>
      <w:numFmt w:val="decimal"/>
      <w:lvlText w:val="%4."/>
      <w:lvlJc w:val="left"/>
      <w:pPr>
        <w:ind w:left="2877" w:hanging="360"/>
      </w:pPr>
    </w:lvl>
    <w:lvl w:ilvl="4" w:tplc="041F0019" w:tentative="1">
      <w:start w:val="1"/>
      <w:numFmt w:val="lowerLetter"/>
      <w:lvlText w:val="%5."/>
      <w:lvlJc w:val="left"/>
      <w:pPr>
        <w:ind w:left="3597" w:hanging="360"/>
      </w:pPr>
    </w:lvl>
    <w:lvl w:ilvl="5" w:tplc="041F001B" w:tentative="1">
      <w:start w:val="1"/>
      <w:numFmt w:val="lowerRoman"/>
      <w:lvlText w:val="%6."/>
      <w:lvlJc w:val="right"/>
      <w:pPr>
        <w:ind w:left="4317" w:hanging="180"/>
      </w:pPr>
    </w:lvl>
    <w:lvl w:ilvl="6" w:tplc="041F000F" w:tentative="1">
      <w:start w:val="1"/>
      <w:numFmt w:val="decimal"/>
      <w:lvlText w:val="%7."/>
      <w:lvlJc w:val="left"/>
      <w:pPr>
        <w:ind w:left="5037" w:hanging="360"/>
      </w:pPr>
    </w:lvl>
    <w:lvl w:ilvl="7" w:tplc="041F0019" w:tentative="1">
      <w:start w:val="1"/>
      <w:numFmt w:val="lowerLetter"/>
      <w:lvlText w:val="%8."/>
      <w:lvlJc w:val="left"/>
      <w:pPr>
        <w:ind w:left="5757" w:hanging="360"/>
      </w:pPr>
    </w:lvl>
    <w:lvl w:ilvl="8" w:tplc="041F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30" w15:restartNumberingAfterBreak="0">
    <w:nsid w:val="6FBA062C"/>
    <w:multiLevelType w:val="hybridMultilevel"/>
    <w:tmpl w:val="30F216EA"/>
    <w:lvl w:ilvl="0" w:tplc="65840C2A">
      <w:start w:val="1"/>
      <w:numFmt w:val="decimal"/>
      <w:lvlText w:val="%1."/>
      <w:lvlJc w:val="left"/>
      <w:pPr>
        <w:ind w:left="360" w:hanging="360"/>
      </w:pPr>
      <w:rPr>
        <w:b w:val="0"/>
        <w:bCs w:val="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739E4160"/>
    <w:multiLevelType w:val="multilevel"/>
    <w:tmpl w:val="23B081A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  <w:bCs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2" w15:restartNumberingAfterBreak="0">
    <w:nsid w:val="755E7447"/>
    <w:multiLevelType w:val="hybridMultilevel"/>
    <w:tmpl w:val="6560AFC4"/>
    <w:lvl w:ilvl="0" w:tplc="797AC566">
      <w:start w:val="1"/>
      <w:numFmt w:val="decimal"/>
      <w:lvlText w:val="%1."/>
      <w:lvlJc w:val="left"/>
      <w:pPr>
        <w:ind w:left="596" w:hanging="596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 w15:restartNumberingAfterBreak="0">
    <w:nsid w:val="761261BB"/>
    <w:multiLevelType w:val="hybridMultilevel"/>
    <w:tmpl w:val="2C6CB0F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7A713D0"/>
    <w:multiLevelType w:val="hybridMultilevel"/>
    <w:tmpl w:val="961A0A96"/>
    <w:lvl w:ilvl="0" w:tplc="E886E480">
      <w:start w:val="1"/>
      <w:numFmt w:val="decimal"/>
      <w:lvlText w:val="%1."/>
      <w:lvlJc w:val="left"/>
      <w:pPr>
        <w:ind w:left="717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37" w:hanging="360"/>
      </w:pPr>
    </w:lvl>
    <w:lvl w:ilvl="2" w:tplc="041F001B" w:tentative="1">
      <w:start w:val="1"/>
      <w:numFmt w:val="lowerRoman"/>
      <w:lvlText w:val="%3."/>
      <w:lvlJc w:val="right"/>
      <w:pPr>
        <w:ind w:left="2157" w:hanging="180"/>
      </w:pPr>
    </w:lvl>
    <w:lvl w:ilvl="3" w:tplc="041F000F" w:tentative="1">
      <w:start w:val="1"/>
      <w:numFmt w:val="decimal"/>
      <w:lvlText w:val="%4."/>
      <w:lvlJc w:val="left"/>
      <w:pPr>
        <w:ind w:left="2877" w:hanging="360"/>
      </w:pPr>
    </w:lvl>
    <w:lvl w:ilvl="4" w:tplc="041F0019" w:tentative="1">
      <w:start w:val="1"/>
      <w:numFmt w:val="lowerLetter"/>
      <w:lvlText w:val="%5."/>
      <w:lvlJc w:val="left"/>
      <w:pPr>
        <w:ind w:left="3597" w:hanging="360"/>
      </w:pPr>
    </w:lvl>
    <w:lvl w:ilvl="5" w:tplc="041F001B" w:tentative="1">
      <w:start w:val="1"/>
      <w:numFmt w:val="lowerRoman"/>
      <w:lvlText w:val="%6."/>
      <w:lvlJc w:val="right"/>
      <w:pPr>
        <w:ind w:left="4317" w:hanging="180"/>
      </w:pPr>
    </w:lvl>
    <w:lvl w:ilvl="6" w:tplc="041F000F" w:tentative="1">
      <w:start w:val="1"/>
      <w:numFmt w:val="decimal"/>
      <w:lvlText w:val="%7."/>
      <w:lvlJc w:val="left"/>
      <w:pPr>
        <w:ind w:left="5037" w:hanging="360"/>
      </w:pPr>
    </w:lvl>
    <w:lvl w:ilvl="7" w:tplc="041F0019" w:tentative="1">
      <w:start w:val="1"/>
      <w:numFmt w:val="lowerLetter"/>
      <w:lvlText w:val="%8."/>
      <w:lvlJc w:val="left"/>
      <w:pPr>
        <w:ind w:left="5757" w:hanging="360"/>
      </w:pPr>
    </w:lvl>
    <w:lvl w:ilvl="8" w:tplc="041F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35" w15:restartNumberingAfterBreak="0">
    <w:nsid w:val="77D02C65"/>
    <w:multiLevelType w:val="hybridMultilevel"/>
    <w:tmpl w:val="3A02C14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13577296">
    <w:abstractNumId w:val="9"/>
  </w:num>
  <w:num w:numId="2" w16cid:durableId="661159849">
    <w:abstractNumId w:val="23"/>
  </w:num>
  <w:num w:numId="3" w16cid:durableId="1273323238">
    <w:abstractNumId w:val="25"/>
  </w:num>
  <w:num w:numId="4" w16cid:durableId="1209604540">
    <w:abstractNumId w:val="20"/>
  </w:num>
  <w:num w:numId="5" w16cid:durableId="1201866172">
    <w:abstractNumId w:val="27"/>
  </w:num>
  <w:num w:numId="6" w16cid:durableId="12997562">
    <w:abstractNumId w:val="11"/>
  </w:num>
  <w:num w:numId="7" w16cid:durableId="1053237395">
    <w:abstractNumId w:val="17"/>
  </w:num>
  <w:num w:numId="8" w16cid:durableId="1023828362">
    <w:abstractNumId w:val="35"/>
  </w:num>
  <w:num w:numId="9" w16cid:durableId="2110738924">
    <w:abstractNumId w:val="22"/>
  </w:num>
  <w:num w:numId="10" w16cid:durableId="1580945623">
    <w:abstractNumId w:val="34"/>
  </w:num>
  <w:num w:numId="11" w16cid:durableId="1619722760">
    <w:abstractNumId w:val="16"/>
  </w:num>
  <w:num w:numId="12" w16cid:durableId="945966556">
    <w:abstractNumId w:val="1"/>
  </w:num>
  <w:num w:numId="13" w16cid:durableId="810245029">
    <w:abstractNumId w:val="24"/>
  </w:num>
  <w:num w:numId="14" w16cid:durableId="1842697172">
    <w:abstractNumId w:val="12"/>
  </w:num>
  <w:num w:numId="15" w16cid:durableId="1249656617">
    <w:abstractNumId w:val="0"/>
  </w:num>
  <w:num w:numId="16" w16cid:durableId="1117601317">
    <w:abstractNumId w:val="19"/>
  </w:num>
  <w:num w:numId="17" w16cid:durableId="764151590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755827733">
    <w:abstractNumId w:val="26"/>
  </w:num>
  <w:num w:numId="19" w16cid:durableId="2093970274">
    <w:abstractNumId w:val="6"/>
  </w:num>
  <w:num w:numId="20" w16cid:durableId="1056779972">
    <w:abstractNumId w:val="32"/>
  </w:num>
  <w:num w:numId="21" w16cid:durableId="297104836">
    <w:abstractNumId w:val="4"/>
  </w:num>
  <w:num w:numId="22" w16cid:durableId="2113164761">
    <w:abstractNumId w:val="8"/>
  </w:num>
  <w:num w:numId="23" w16cid:durableId="414401758">
    <w:abstractNumId w:val="13"/>
  </w:num>
  <w:num w:numId="24" w16cid:durableId="727385905">
    <w:abstractNumId w:val="24"/>
  </w:num>
  <w:num w:numId="25" w16cid:durableId="829293856">
    <w:abstractNumId w:val="29"/>
  </w:num>
  <w:num w:numId="26" w16cid:durableId="1891260199">
    <w:abstractNumId w:val="14"/>
  </w:num>
  <w:num w:numId="27" w16cid:durableId="289366552">
    <w:abstractNumId w:val="7"/>
  </w:num>
  <w:num w:numId="28" w16cid:durableId="1504006088">
    <w:abstractNumId w:val="18"/>
  </w:num>
  <w:num w:numId="29" w16cid:durableId="19865317">
    <w:abstractNumId w:val="21"/>
  </w:num>
  <w:num w:numId="30" w16cid:durableId="950892690">
    <w:abstractNumId w:val="30"/>
  </w:num>
  <w:num w:numId="31" w16cid:durableId="1850825086">
    <w:abstractNumId w:val="3"/>
  </w:num>
  <w:num w:numId="32" w16cid:durableId="1076785322">
    <w:abstractNumId w:val="28"/>
  </w:num>
  <w:num w:numId="33" w16cid:durableId="78022263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798300043">
    <w:abstractNumId w:val="5"/>
  </w:num>
  <w:num w:numId="35" w16cid:durableId="1047487611">
    <w:abstractNumId w:val="31"/>
  </w:num>
  <w:num w:numId="36" w16cid:durableId="444270123">
    <w:abstractNumId w:val="2"/>
  </w:num>
  <w:num w:numId="37" w16cid:durableId="1827818794">
    <w:abstractNumId w:val="15"/>
  </w:num>
  <w:num w:numId="38" w16cid:durableId="1721632264">
    <w:abstractNumId w:val="10"/>
  </w:num>
  <w:num w:numId="39" w16cid:durableId="154667823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 w16cid:durableId="1692145774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saveSubsetFonts/>
  <w:hideSpellingErrors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36A81"/>
    <w:rsid w:val="00001685"/>
    <w:rsid w:val="000042AD"/>
    <w:rsid w:val="0001590C"/>
    <w:rsid w:val="00016491"/>
    <w:rsid w:val="00021552"/>
    <w:rsid w:val="000227E0"/>
    <w:rsid w:val="000227E3"/>
    <w:rsid w:val="00022BF9"/>
    <w:rsid w:val="00023B0C"/>
    <w:rsid w:val="00023DC2"/>
    <w:rsid w:val="000244D9"/>
    <w:rsid w:val="00024EEC"/>
    <w:rsid w:val="00026AA7"/>
    <w:rsid w:val="00030883"/>
    <w:rsid w:val="0003163A"/>
    <w:rsid w:val="000324EE"/>
    <w:rsid w:val="00033098"/>
    <w:rsid w:val="00033401"/>
    <w:rsid w:val="00034AD3"/>
    <w:rsid w:val="000405F8"/>
    <w:rsid w:val="000422B9"/>
    <w:rsid w:val="00046D93"/>
    <w:rsid w:val="00047BEE"/>
    <w:rsid w:val="000505A8"/>
    <w:rsid w:val="00050672"/>
    <w:rsid w:val="00053302"/>
    <w:rsid w:val="00053522"/>
    <w:rsid w:val="0005400E"/>
    <w:rsid w:val="00055549"/>
    <w:rsid w:val="00055A0E"/>
    <w:rsid w:val="00056854"/>
    <w:rsid w:val="00060E9E"/>
    <w:rsid w:val="00061B89"/>
    <w:rsid w:val="00063B82"/>
    <w:rsid w:val="00064A17"/>
    <w:rsid w:val="00066A5A"/>
    <w:rsid w:val="00066DD6"/>
    <w:rsid w:val="00070AAD"/>
    <w:rsid w:val="00073EB0"/>
    <w:rsid w:val="00074135"/>
    <w:rsid w:val="00074940"/>
    <w:rsid w:val="00077948"/>
    <w:rsid w:val="00080122"/>
    <w:rsid w:val="000803A7"/>
    <w:rsid w:val="0008151B"/>
    <w:rsid w:val="0008275E"/>
    <w:rsid w:val="00082DFA"/>
    <w:rsid w:val="00083E77"/>
    <w:rsid w:val="000853D7"/>
    <w:rsid w:val="0008676A"/>
    <w:rsid w:val="00090FB3"/>
    <w:rsid w:val="00091905"/>
    <w:rsid w:val="00092CCE"/>
    <w:rsid w:val="00092CE7"/>
    <w:rsid w:val="00094538"/>
    <w:rsid w:val="00095326"/>
    <w:rsid w:val="0009773E"/>
    <w:rsid w:val="00097B6A"/>
    <w:rsid w:val="000A01AC"/>
    <w:rsid w:val="000A02FB"/>
    <w:rsid w:val="000A13DE"/>
    <w:rsid w:val="000A218E"/>
    <w:rsid w:val="000A22E1"/>
    <w:rsid w:val="000A2A13"/>
    <w:rsid w:val="000A347C"/>
    <w:rsid w:val="000A383E"/>
    <w:rsid w:val="000A3A6E"/>
    <w:rsid w:val="000A4E93"/>
    <w:rsid w:val="000A724F"/>
    <w:rsid w:val="000B168C"/>
    <w:rsid w:val="000B4296"/>
    <w:rsid w:val="000B6495"/>
    <w:rsid w:val="000B7454"/>
    <w:rsid w:val="000C20B8"/>
    <w:rsid w:val="000C3959"/>
    <w:rsid w:val="000C3A13"/>
    <w:rsid w:val="000C3A39"/>
    <w:rsid w:val="000C534E"/>
    <w:rsid w:val="000C5D9E"/>
    <w:rsid w:val="000C6E76"/>
    <w:rsid w:val="000C7513"/>
    <w:rsid w:val="000D1D8D"/>
    <w:rsid w:val="000D4037"/>
    <w:rsid w:val="000D6933"/>
    <w:rsid w:val="000D6A43"/>
    <w:rsid w:val="000D6DCE"/>
    <w:rsid w:val="000D7EC7"/>
    <w:rsid w:val="000E0095"/>
    <w:rsid w:val="000E03FE"/>
    <w:rsid w:val="000E13B2"/>
    <w:rsid w:val="000E1DF3"/>
    <w:rsid w:val="000E1F58"/>
    <w:rsid w:val="000E3061"/>
    <w:rsid w:val="000E37A5"/>
    <w:rsid w:val="000E522E"/>
    <w:rsid w:val="000E577D"/>
    <w:rsid w:val="000E587E"/>
    <w:rsid w:val="000E62CC"/>
    <w:rsid w:val="000E6715"/>
    <w:rsid w:val="000E7E23"/>
    <w:rsid w:val="000F0D8F"/>
    <w:rsid w:val="000F356C"/>
    <w:rsid w:val="000F3BD9"/>
    <w:rsid w:val="000F3CEC"/>
    <w:rsid w:val="000F4D01"/>
    <w:rsid w:val="000F5A35"/>
    <w:rsid w:val="000F6FFA"/>
    <w:rsid w:val="000F7A22"/>
    <w:rsid w:val="00100C34"/>
    <w:rsid w:val="001025E6"/>
    <w:rsid w:val="0010499B"/>
    <w:rsid w:val="001057C8"/>
    <w:rsid w:val="00106287"/>
    <w:rsid w:val="00107E3F"/>
    <w:rsid w:val="0011138F"/>
    <w:rsid w:val="00113837"/>
    <w:rsid w:val="00114663"/>
    <w:rsid w:val="00117741"/>
    <w:rsid w:val="001210B2"/>
    <w:rsid w:val="00122018"/>
    <w:rsid w:val="001223ED"/>
    <w:rsid w:val="00122927"/>
    <w:rsid w:val="001239D9"/>
    <w:rsid w:val="00124CCE"/>
    <w:rsid w:val="00126C79"/>
    <w:rsid w:val="001275F2"/>
    <w:rsid w:val="00131B99"/>
    <w:rsid w:val="0013349F"/>
    <w:rsid w:val="001334F5"/>
    <w:rsid w:val="00133968"/>
    <w:rsid w:val="00133B4D"/>
    <w:rsid w:val="00135BB8"/>
    <w:rsid w:val="00137336"/>
    <w:rsid w:val="00141DF9"/>
    <w:rsid w:val="00141F6D"/>
    <w:rsid w:val="00141FE3"/>
    <w:rsid w:val="00142136"/>
    <w:rsid w:val="0014241B"/>
    <w:rsid w:val="00143743"/>
    <w:rsid w:val="00144E14"/>
    <w:rsid w:val="0014586B"/>
    <w:rsid w:val="001463FC"/>
    <w:rsid w:val="00146451"/>
    <w:rsid w:val="001476EB"/>
    <w:rsid w:val="001479F3"/>
    <w:rsid w:val="001503C2"/>
    <w:rsid w:val="00152588"/>
    <w:rsid w:val="00153620"/>
    <w:rsid w:val="001552C2"/>
    <w:rsid w:val="00155398"/>
    <w:rsid w:val="001564BA"/>
    <w:rsid w:val="00157264"/>
    <w:rsid w:val="00157CF1"/>
    <w:rsid w:val="001657FE"/>
    <w:rsid w:val="00166E9D"/>
    <w:rsid w:val="00170570"/>
    <w:rsid w:val="00170CA4"/>
    <w:rsid w:val="001746B8"/>
    <w:rsid w:val="001800D3"/>
    <w:rsid w:val="001816A0"/>
    <w:rsid w:val="0018242E"/>
    <w:rsid w:val="00182CB0"/>
    <w:rsid w:val="001831F8"/>
    <w:rsid w:val="001832BC"/>
    <w:rsid w:val="00186A51"/>
    <w:rsid w:val="00190EDD"/>
    <w:rsid w:val="00194C7D"/>
    <w:rsid w:val="0019502B"/>
    <w:rsid w:val="00196767"/>
    <w:rsid w:val="00197CE9"/>
    <w:rsid w:val="001A1946"/>
    <w:rsid w:val="001A19C3"/>
    <w:rsid w:val="001A2762"/>
    <w:rsid w:val="001A360E"/>
    <w:rsid w:val="001A3D87"/>
    <w:rsid w:val="001A3E3D"/>
    <w:rsid w:val="001A448C"/>
    <w:rsid w:val="001A46D1"/>
    <w:rsid w:val="001A6DB0"/>
    <w:rsid w:val="001B09B3"/>
    <w:rsid w:val="001B1E0A"/>
    <w:rsid w:val="001B28EE"/>
    <w:rsid w:val="001B3D44"/>
    <w:rsid w:val="001B3DBB"/>
    <w:rsid w:val="001B5B1D"/>
    <w:rsid w:val="001B5E03"/>
    <w:rsid w:val="001B783D"/>
    <w:rsid w:val="001C1FE7"/>
    <w:rsid w:val="001C2138"/>
    <w:rsid w:val="001C33EC"/>
    <w:rsid w:val="001C366F"/>
    <w:rsid w:val="001C5081"/>
    <w:rsid w:val="001C6654"/>
    <w:rsid w:val="001C699A"/>
    <w:rsid w:val="001C7896"/>
    <w:rsid w:val="001D37BB"/>
    <w:rsid w:val="001D4303"/>
    <w:rsid w:val="001D4AC6"/>
    <w:rsid w:val="001D68F8"/>
    <w:rsid w:val="001D76A4"/>
    <w:rsid w:val="001E03A7"/>
    <w:rsid w:val="001E0B57"/>
    <w:rsid w:val="001E102E"/>
    <w:rsid w:val="001E289B"/>
    <w:rsid w:val="001E3129"/>
    <w:rsid w:val="001E32B6"/>
    <w:rsid w:val="001E3B0D"/>
    <w:rsid w:val="001E5373"/>
    <w:rsid w:val="001E6ADE"/>
    <w:rsid w:val="001F1739"/>
    <w:rsid w:val="001F1D77"/>
    <w:rsid w:val="001F1F5D"/>
    <w:rsid w:val="001F37ED"/>
    <w:rsid w:val="001F5499"/>
    <w:rsid w:val="001F6CF1"/>
    <w:rsid w:val="001F73BD"/>
    <w:rsid w:val="0020064F"/>
    <w:rsid w:val="002037AD"/>
    <w:rsid w:val="00206FB8"/>
    <w:rsid w:val="00207802"/>
    <w:rsid w:val="0021269E"/>
    <w:rsid w:val="00214460"/>
    <w:rsid w:val="00214F31"/>
    <w:rsid w:val="002153B6"/>
    <w:rsid w:val="002161BF"/>
    <w:rsid w:val="0021753D"/>
    <w:rsid w:val="00217A80"/>
    <w:rsid w:val="00220EAC"/>
    <w:rsid w:val="00220EFD"/>
    <w:rsid w:val="002217EB"/>
    <w:rsid w:val="00221DF6"/>
    <w:rsid w:val="002227DB"/>
    <w:rsid w:val="002235B8"/>
    <w:rsid w:val="00224A88"/>
    <w:rsid w:val="00224D22"/>
    <w:rsid w:val="00224F76"/>
    <w:rsid w:val="00226C2B"/>
    <w:rsid w:val="00227580"/>
    <w:rsid w:val="0023122B"/>
    <w:rsid w:val="002312C4"/>
    <w:rsid w:val="00232FD7"/>
    <w:rsid w:val="00233237"/>
    <w:rsid w:val="00234B11"/>
    <w:rsid w:val="002359FE"/>
    <w:rsid w:val="00235A46"/>
    <w:rsid w:val="002453CB"/>
    <w:rsid w:val="0024588A"/>
    <w:rsid w:val="00246F49"/>
    <w:rsid w:val="00247C6E"/>
    <w:rsid w:val="00251766"/>
    <w:rsid w:val="002518A5"/>
    <w:rsid w:val="00254F82"/>
    <w:rsid w:val="00255796"/>
    <w:rsid w:val="00255B72"/>
    <w:rsid w:val="00256602"/>
    <w:rsid w:val="002638BE"/>
    <w:rsid w:val="00264408"/>
    <w:rsid w:val="002645D6"/>
    <w:rsid w:val="00265027"/>
    <w:rsid w:val="002660D1"/>
    <w:rsid w:val="00267B96"/>
    <w:rsid w:val="002709C8"/>
    <w:rsid w:val="00270E07"/>
    <w:rsid w:val="002719A1"/>
    <w:rsid w:val="002735F1"/>
    <w:rsid w:val="00275691"/>
    <w:rsid w:val="00277B9D"/>
    <w:rsid w:val="00277BB8"/>
    <w:rsid w:val="002803CE"/>
    <w:rsid w:val="00280909"/>
    <w:rsid w:val="00280DB0"/>
    <w:rsid w:val="00283A1E"/>
    <w:rsid w:val="00283B6A"/>
    <w:rsid w:val="00287EE0"/>
    <w:rsid w:val="0029136A"/>
    <w:rsid w:val="00291E74"/>
    <w:rsid w:val="00296C77"/>
    <w:rsid w:val="00297D94"/>
    <w:rsid w:val="002A351D"/>
    <w:rsid w:val="002A3ADD"/>
    <w:rsid w:val="002A4066"/>
    <w:rsid w:val="002A45C1"/>
    <w:rsid w:val="002A55E1"/>
    <w:rsid w:val="002A6465"/>
    <w:rsid w:val="002A7A32"/>
    <w:rsid w:val="002C30BB"/>
    <w:rsid w:val="002C3C6C"/>
    <w:rsid w:val="002C6988"/>
    <w:rsid w:val="002C7723"/>
    <w:rsid w:val="002D0491"/>
    <w:rsid w:val="002D2ADF"/>
    <w:rsid w:val="002D3F8E"/>
    <w:rsid w:val="002D4985"/>
    <w:rsid w:val="002D4F14"/>
    <w:rsid w:val="002D732E"/>
    <w:rsid w:val="002E141E"/>
    <w:rsid w:val="002E2134"/>
    <w:rsid w:val="002E24B2"/>
    <w:rsid w:val="002E2686"/>
    <w:rsid w:val="002E470A"/>
    <w:rsid w:val="002E5930"/>
    <w:rsid w:val="002E759E"/>
    <w:rsid w:val="002F0507"/>
    <w:rsid w:val="002F1412"/>
    <w:rsid w:val="002F1ECD"/>
    <w:rsid w:val="002F3044"/>
    <w:rsid w:val="002F399C"/>
    <w:rsid w:val="002F5375"/>
    <w:rsid w:val="002F56E3"/>
    <w:rsid w:val="002F6F25"/>
    <w:rsid w:val="002F7B81"/>
    <w:rsid w:val="002F7F96"/>
    <w:rsid w:val="00302343"/>
    <w:rsid w:val="00304775"/>
    <w:rsid w:val="00306B89"/>
    <w:rsid w:val="00311FF0"/>
    <w:rsid w:val="00317411"/>
    <w:rsid w:val="0031794D"/>
    <w:rsid w:val="003213C0"/>
    <w:rsid w:val="00322F08"/>
    <w:rsid w:val="0032540D"/>
    <w:rsid w:val="00325739"/>
    <w:rsid w:val="00325A2E"/>
    <w:rsid w:val="00330515"/>
    <w:rsid w:val="00332577"/>
    <w:rsid w:val="0033274E"/>
    <w:rsid w:val="00332987"/>
    <w:rsid w:val="0033779E"/>
    <w:rsid w:val="00337DD5"/>
    <w:rsid w:val="00340DA4"/>
    <w:rsid w:val="00341911"/>
    <w:rsid w:val="00342310"/>
    <w:rsid w:val="00342E5B"/>
    <w:rsid w:val="00345E18"/>
    <w:rsid w:val="00347F99"/>
    <w:rsid w:val="00350F64"/>
    <w:rsid w:val="00352341"/>
    <w:rsid w:val="00354F96"/>
    <w:rsid w:val="0035514D"/>
    <w:rsid w:val="003560CE"/>
    <w:rsid w:val="0035646B"/>
    <w:rsid w:val="003568EB"/>
    <w:rsid w:val="003569F3"/>
    <w:rsid w:val="00357FED"/>
    <w:rsid w:val="00360B7D"/>
    <w:rsid w:val="00360C4E"/>
    <w:rsid w:val="00361138"/>
    <w:rsid w:val="003618C4"/>
    <w:rsid w:val="00362741"/>
    <w:rsid w:val="00363CAC"/>
    <w:rsid w:val="00363E37"/>
    <w:rsid w:val="0036543E"/>
    <w:rsid w:val="00365E77"/>
    <w:rsid w:val="003661A4"/>
    <w:rsid w:val="00370411"/>
    <w:rsid w:val="00370BAE"/>
    <w:rsid w:val="0037138F"/>
    <w:rsid w:val="00373602"/>
    <w:rsid w:val="00374175"/>
    <w:rsid w:val="00374267"/>
    <w:rsid w:val="00374EF0"/>
    <w:rsid w:val="00376265"/>
    <w:rsid w:val="00380798"/>
    <w:rsid w:val="0038098E"/>
    <w:rsid w:val="003820F7"/>
    <w:rsid w:val="003825D6"/>
    <w:rsid w:val="00384BEF"/>
    <w:rsid w:val="00385D26"/>
    <w:rsid w:val="00391202"/>
    <w:rsid w:val="00391714"/>
    <w:rsid w:val="003920F0"/>
    <w:rsid w:val="00392400"/>
    <w:rsid w:val="00394020"/>
    <w:rsid w:val="00394726"/>
    <w:rsid w:val="0039604A"/>
    <w:rsid w:val="00396477"/>
    <w:rsid w:val="0039728A"/>
    <w:rsid w:val="003979B6"/>
    <w:rsid w:val="00397EAB"/>
    <w:rsid w:val="003A1137"/>
    <w:rsid w:val="003A4F22"/>
    <w:rsid w:val="003A5984"/>
    <w:rsid w:val="003A5FDD"/>
    <w:rsid w:val="003A6021"/>
    <w:rsid w:val="003A6F3D"/>
    <w:rsid w:val="003B115F"/>
    <w:rsid w:val="003B156C"/>
    <w:rsid w:val="003B264A"/>
    <w:rsid w:val="003B3092"/>
    <w:rsid w:val="003B351C"/>
    <w:rsid w:val="003B45AD"/>
    <w:rsid w:val="003B5187"/>
    <w:rsid w:val="003B7EB1"/>
    <w:rsid w:val="003C1F1E"/>
    <w:rsid w:val="003C223E"/>
    <w:rsid w:val="003C2C42"/>
    <w:rsid w:val="003C2C6B"/>
    <w:rsid w:val="003C3C89"/>
    <w:rsid w:val="003C4386"/>
    <w:rsid w:val="003C51F6"/>
    <w:rsid w:val="003C6F1C"/>
    <w:rsid w:val="003D3CA1"/>
    <w:rsid w:val="003D6DA8"/>
    <w:rsid w:val="003E0A50"/>
    <w:rsid w:val="003E2125"/>
    <w:rsid w:val="003E2F60"/>
    <w:rsid w:val="003E3620"/>
    <w:rsid w:val="003E3DE8"/>
    <w:rsid w:val="003E5287"/>
    <w:rsid w:val="003E539C"/>
    <w:rsid w:val="003E701F"/>
    <w:rsid w:val="003F3F7D"/>
    <w:rsid w:val="003F4208"/>
    <w:rsid w:val="003F4CA6"/>
    <w:rsid w:val="00402A7A"/>
    <w:rsid w:val="004040BE"/>
    <w:rsid w:val="00404D55"/>
    <w:rsid w:val="00405E52"/>
    <w:rsid w:val="004067A3"/>
    <w:rsid w:val="00406FAA"/>
    <w:rsid w:val="00407963"/>
    <w:rsid w:val="00407D01"/>
    <w:rsid w:val="00410BB0"/>
    <w:rsid w:val="004110A6"/>
    <w:rsid w:val="004126A9"/>
    <w:rsid w:val="0041409B"/>
    <w:rsid w:val="00415330"/>
    <w:rsid w:val="00415F30"/>
    <w:rsid w:val="00416AB5"/>
    <w:rsid w:val="0042157B"/>
    <w:rsid w:val="0042312C"/>
    <w:rsid w:val="00423D35"/>
    <w:rsid w:val="00423D91"/>
    <w:rsid w:val="0042788A"/>
    <w:rsid w:val="00427ACD"/>
    <w:rsid w:val="004305CA"/>
    <w:rsid w:val="004316AD"/>
    <w:rsid w:val="004335E1"/>
    <w:rsid w:val="00433B56"/>
    <w:rsid w:val="00433F5F"/>
    <w:rsid w:val="00437069"/>
    <w:rsid w:val="004375D3"/>
    <w:rsid w:val="004406ED"/>
    <w:rsid w:val="00440F91"/>
    <w:rsid w:val="0044299B"/>
    <w:rsid w:val="00443D82"/>
    <w:rsid w:val="004473DB"/>
    <w:rsid w:val="00451969"/>
    <w:rsid w:val="004523AE"/>
    <w:rsid w:val="004529A3"/>
    <w:rsid w:val="004565E1"/>
    <w:rsid w:val="00456C35"/>
    <w:rsid w:val="004616F0"/>
    <w:rsid w:val="00462558"/>
    <w:rsid w:val="004635D3"/>
    <w:rsid w:val="00463D90"/>
    <w:rsid w:val="004647E5"/>
    <w:rsid w:val="00465963"/>
    <w:rsid w:val="00470BE8"/>
    <w:rsid w:val="00471A18"/>
    <w:rsid w:val="004744FB"/>
    <w:rsid w:val="004752B1"/>
    <w:rsid w:val="00476269"/>
    <w:rsid w:val="0047657B"/>
    <w:rsid w:val="004767BB"/>
    <w:rsid w:val="00481601"/>
    <w:rsid w:val="00482C75"/>
    <w:rsid w:val="00482F81"/>
    <w:rsid w:val="00484DA8"/>
    <w:rsid w:val="00485F4C"/>
    <w:rsid w:val="00486613"/>
    <w:rsid w:val="004867CB"/>
    <w:rsid w:val="004868F2"/>
    <w:rsid w:val="00491BCB"/>
    <w:rsid w:val="004928C6"/>
    <w:rsid w:val="00495346"/>
    <w:rsid w:val="00497DB4"/>
    <w:rsid w:val="004A10BC"/>
    <w:rsid w:val="004A1486"/>
    <w:rsid w:val="004A17AA"/>
    <w:rsid w:val="004A2124"/>
    <w:rsid w:val="004A3228"/>
    <w:rsid w:val="004A5125"/>
    <w:rsid w:val="004A6821"/>
    <w:rsid w:val="004A6995"/>
    <w:rsid w:val="004A72ED"/>
    <w:rsid w:val="004B13E2"/>
    <w:rsid w:val="004B272E"/>
    <w:rsid w:val="004B27E2"/>
    <w:rsid w:val="004B3137"/>
    <w:rsid w:val="004B5563"/>
    <w:rsid w:val="004B72D0"/>
    <w:rsid w:val="004B73C5"/>
    <w:rsid w:val="004B7744"/>
    <w:rsid w:val="004C005A"/>
    <w:rsid w:val="004C0C0A"/>
    <w:rsid w:val="004C3E05"/>
    <w:rsid w:val="004C42B8"/>
    <w:rsid w:val="004C576E"/>
    <w:rsid w:val="004C5DB4"/>
    <w:rsid w:val="004C7E76"/>
    <w:rsid w:val="004D0437"/>
    <w:rsid w:val="004D1247"/>
    <w:rsid w:val="004D23FD"/>
    <w:rsid w:val="004D24B9"/>
    <w:rsid w:val="004D4000"/>
    <w:rsid w:val="004D460A"/>
    <w:rsid w:val="004D471E"/>
    <w:rsid w:val="004D49B5"/>
    <w:rsid w:val="004D5FE8"/>
    <w:rsid w:val="004D712C"/>
    <w:rsid w:val="004D7E5D"/>
    <w:rsid w:val="004E08DB"/>
    <w:rsid w:val="004E1005"/>
    <w:rsid w:val="004E11A4"/>
    <w:rsid w:val="004E1412"/>
    <w:rsid w:val="004E2408"/>
    <w:rsid w:val="004E5C36"/>
    <w:rsid w:val="004F17DF"/>
    <w:rsid w:val="004F2CFF"/>
    <w:rsid w:val="004F2E9A"/>
    <w:rsid w:val="004F452C"/>
    <w:rsid w:val="004F467F"/>
    <w:rsid w:val="004F6040"/>
    <w:rsid w:val="004F6F2D"/>
    <w:rsid w:val="004F77D2"/>
    <w:rsid w:val="004F7BFA"/>
    <w:rsid w:val="0050503C"/>
    <w:rsid w:val="005050E1"/>
    <w:rsid w:val="00505F05"/>
    <w:rsid w:val="00507151"/>
    <w:rsid w:val="00510B75"/>
    <w:rsid w:val="00512036"/>
    <w:rsid w:val="005125B1"/>
    <w:rsid w:val="00513188"/>
    <w:rsid w:val="0051375E"/>
    <w:rsid w:val="005142C0"/>
    <w:rsid w:val="005147A3"/>
    <w:rsid w:val="00514C9A"/>
    <w:rsid w:val="005155BB"/>
    <w:rsid w:val="00517ED7"/>
    <w:rsid w:val="00520C27"/>
    <w:rsid w:val="00520CA8"/>
    <w:rsid w:val="005212B8"/>
    <w:rsid w:val="00522D23"/>
    <w:rsid w:val="005236BE"/>
    <w:rsid w:val="005249DF"/>
    <w:rsid w:val="00527605"/>
    <w:rsid w:val="005300ED"/>
    <w:rsid w:val="00530642"/>
    <w:rsid w:val="00530DD2"/>
    <w:rsid w:val="00531235"/>
    <w:rsid w:val="00531DB3"/>
    <w:rsid w:val="00531E83"/>
    <w:rsid w:val="0053202C"/>
    <w:rsid w:val="00532EC0"/>
    <w:rsid w:val="00533BBD"/>
    <w:rsid w:val="00535083"/>
    <w:rsid w:val="00537461"/>
    <w:rsid w:val="005378D8"/>
    <w:rsid w:val="00537CA5"/>
    <w:rsid w:val="005412C9"/>
    <w:rsid w:val="00541374"/>
    <w:rsid w:val="00542D30"/>
    <w:rsid w:val="00542D4E"/>
    <w:rsid w:val="005442DC"/>
    <w:rsid w:val="00545497"/>
    <w:rsid w:val="00546526"/>
    <w:rsid w:val="00546CA3"/>
    <w:rsid w:val="00547773"/>
    <w:rsid w:val="00547B4C"/>
    <w:rsid w:val="00555272"/>
    <w:rsid w:val="005576CC"/>
    <w:rsid w:val="005610AE"/>
    <w:rsid w:val="005629DC"/>
    <w:rsid w:val="00562D40"/>
    <w:rsid w:val="005631C9"/>
    <w:rsid w:val="005637D5"/>
    <w:rsid w:val="00564F0F"/>
    <w:rsid w:val="0056521C"/>
    <w:rsid w:val="00565706"/>
    <w:rsid w:val="005662D6"/>
    <w:rsid w:val="005670AB"/>
    <w:rsid w:val="00571572"/>
    <w:rsid w:val="00572440"/>
    <w:rsid w:val="005725BC"/>
    <w:rsid w:val="00573636"/>
    <w:rsid w:val="0057448E"/>
    <w:rsid w:val="005745EF"/>
    <w:rsid w:val="00575E3D"/>
    <w:rsid w:val="00576DFB"/>
    <w:rsid w:val="0057732B"/>
    <w:rsid w:val="005773B2"/>
    <w:rsid w:val="00580CCB"/>
    <w:rsid w:val="005811F4"/>
    <w:rsid w:val="005861C1"/>
    <w:rsid w:val="00590634"/>
    <w:rsid w:val="00590934"/>
    <w:rsid w:val="0059188F"/>
    <w:rsid w:val="00592E21"/>
    <w:rsid w:val="0059372C"/>
    <w:rsid w:val="005A012A"/>
    <w:rsid w:val="005A0E61"/>
    <w:rsid w:val="005A40AC"/>
    <w:rsid w:val="005A4140"/>
    <w:rsid w:val="005A54A7"/>
    <w:rsid w:val="005A6156"/>
    <w:rsid w:val="005A78A1"/>
    <w:rsid w:val="005B0E58"/>
    <w:rsid w:val="005B0EA8"/>
    <w:rsid w:val="005B3CB4"/>
    <w:rsid w:val="005B3F1B"/>
    <w:rsid w:val="005B4D86"/>
    <w:rsid w:val="005B56F7"/>
    <w:rsid w:val="005B734A"/>
    <w:rsid w:val="005C05AC"/>
    <w:rsid w:val="005C0903"/>
    <w:rsid w:val="005C0BDD"/>
    <w:rsid w:val="005C1CDF"/>
    <w:rsid w:val="005C53CA"/>
    <w:rsid w:val="005C5FBA"/>
    <w:rsid w:val="005C68FE"/>
    <w:rsid w:val="005D0F22"/>
    <w:rsid w:val="005D29F7"/>
    <w:rsid w:val="005D2D11"/>
    <w:rsid w:val="005E1E50"/>
    <w:rsid w:val="005E2354"/>
    <w:rsid w:val="005E3F10"/>
    <w:rsid w:val="005E43CF"/>
    <w:rsid w:val="005E4BDE"/>
    <w:rsid w:val="005E58F7"/>
    <w:rsid w:val="005E5DD6"/>
    <w:rsid w:val="005E60D0"/>
    <w:rsid w:val="005E72FA"/>
    <w:rsid w:val="005F5792"/>
    <w:rsid w:val="005F5B96"/>
    <w:rsid w:val="005F662D"/>
    <w:rsid w:val="005F6A27"/>
    <w:rsid w:val="005F74DD"/>
    <w:rsid w:val="005F763C"/>
    <w:rsid w:val="005F7E21"/>
    <w:rsid w:val="00601991"/>
    <w:rsid w:val="0060328D"/>
    <w:rsid w:val="00603389"/>
    <w:rsid w:val="00604060"/>
    <w:rsid w:val="0060415C"/>
    <w:rsid w:val="00605174"/>
    <w:rsid w:val="00605EFA"/>
    <w:rsid w:val="00606ECB"/>
    <w:rsid w:val="00607170"/>
    <w:rsid w:val="00607ABB"/>
    <w:rsid w:val="00607CE0"/>
    <w:rsid w:val="00610C9E"/>
    <w:rsid w:val="00613ED5"/>
    <w:rsid w:val="006141DE"/>
    <w:rsid w:val="0061588F"/>
    <w:rsid w:val="00615A1B"/>
    <w:rsid w:val="0061632A"/>
    <w:rsid w:val="0061676E"/>
    <w:rsid w:val="0061697E"/>
    <w:rsid w:val="00617B15"/>
    <w:rsid w:val="00621C8C"/>
    <w:rsid w:val="00623726"/>
    <w:rsid w:val="006238AA"/>
    <w:rsid w:val="006247FD"/>
    <w:rsid w:val="00624C79"/>
    <w:rsid w:val="00627718"/>
    <w:rsid w:val="0063058F"/>
    <w:rsid w:val="006323B2"/>
    <w:rsid w:val="00634210"/>
    <w:rsid w:val="00636338"/>
    <w:rsid w:val="006375ED"/>
    <w:rsid w:val="00637C62"/>
    <w:rsid w:val="0064003D"/>
    <w:rsid w:val="0064237B"/>
    <w:rsid w:val="00643810"/>
    <w:rsid w:val="00645938"/>
    <w:rsid w:val="006504A5"/>
    <w:rsid w:val="00651FD6"/>
    <w:rsid w:val="00652F3E"/>
    <w:rsid w:val="0065380A"/>
    <w:rsid w:val="00654DB5"/>
    <w:rsid w:val="006554CF"/>
    <w:rsid w:val="006555F7"/>
    <w:rsid w:val="0066015E"/>
    <w:rsid w:val="00661FB2"/>
    <w:rsid w:val="0066316B"/>
    <w:rsid w:val="00663BF2"/>
    <w:rsid w:val="00665AE3"/>
    <w:rsid w:val="00666582"/>
    <w:rsid w:val="006668A4"/>
    <w:rsid w:val="00667468"/>
    <w:rsid w:val="006676C0"/>
    <w:rsid w:val="00667A04"/>
    <w:rsid w:val="00667B4B"/>
    <w:rsid w:val="006712B4"/>
    <w:rsid w:val="00671419"/>
    <w:rsid w:val="00671EFB"/>
    <w:rsid w:val="0067415F"/>
    <w:rsid w:val="00674413"/>
    <w:rsid w:val="00676139"/>
    <w:rsid w:val="0067641C"/>
    <w:rsid w:val="0067644C"/>
    <w:rsid w:val="00676AB9"/>
    <w:rsid w:val="006841EA"/>
    <w:rsid w:val="006855EE"/>
    <w:rsid w:val="0068561F"/>
    <w:rsid w:val="0069015F"/>
    <w:rsid w:val="00691A91"/>
    <w:rsid w:val="00691D7A"/>
    <w:rsid w:val="00693B34"/>
    <w:rsid w:val="00695357"/>
    <w:rsid w:val="006A0E22"/>
    <w:rsid w:val="006A134D"/>
    <w:rsid w:val="006A5EC6"/>
    <w:rsid w:val="006A6253"/>
    <w:rsid w:val="006A6FD2"/>
    <w:rsid w:val="006A77F5"/>
    <w:rsid w:val="006B1598"/>
    <w:rsid w:val="006B3333"/>
    <w:rsid w:val="006B38DB"/>
    <w:rsid w:val="006B407C"/>
    <w:rsid w:val="006C009F"/>
    <w:rsid w:val="006C0D00"/>
    <w:rsid w:val="006C1D06"/>
    <w:rsid w:val="006C283B"/>
    <w:rsid w:val="006C3777"/>
    <w:rsid w:val="006C42DD"/>
    <w:rsid w:val="006C4492"/>
    <w:rsid w:val="006C5FD7"/>
    <w:rsid w:val="006C63AB"/>
    <w:rsid w:val="006D2235"/>
    <w:rsid w:val="006D2F03"/>
    <w:rsid w:val="006D404A"/>
    <w:rsid w:val="006D620B"/>
    <w:rsid w:val="006D7E34"/>
    <w:rsid w:val="006E00AA"/>
    <w:rsid w:val="006E1A18"/>
    <w:rsid w:val="006E3F11"/>
    <w:rsid w:val="006E42C7"/>
    <w:rsid w:val="006E6DDB"/>
    <w:rsid w:val="006F1648"/>
    <w:rsid w:val="006F2EF8"/>
    <w:rsid w:val="006F2FFC"/>
    <w:rsid w:val="006F5751"/>
    <w:rsid w:val="006F7575"/>
    <w:rsid w:val="00702A08"/>
    <w:rsid w:val="00704292"/>
    <w:rsid w:val="007045D7"/>
    <w:rsid w:val="00704C2E"/>
    <w:rsid w:val="00707ED8"/>
    <w:rsid w:val="00713398"/>
    <w:rsid w:val="00714A44"/>
    <w:rsid w:val="00714F07"/>
    <w:rsid w:val="00715248"/>
    <w:rsid w:val="00715653"/>
    <w:rsid w:val="007163B1"/>
    <w:rsid w:val="00716F6A"/>
    <w:rsid w:val="00716FC8"/>
    <w:rsid w:val="007233E0"/>
    <w:rsid w:val="0072481C"/>
    <w:rsid w:val="007258B3"/>
    <w:rsid w:val="007269C6"/>
    <w:rsid w:val="00730CB9"/>
    <w:rsid w:val="007310C5"/>
    <w:rsid w:val="00732BB5"/>
    <w:rsid w:val="007334AC"/>
    <w:rsid w:val="00733EFE"/>
    <w:rsid w:val="0073412A"/>
    <w:rsid w:val="0073566C"/>
    <w:rsid w:val="007365F2"/>
    <w:rsid w:val="0073743F"/>
    <w:rsid w:val="00737948"/>
    <w:rsid w:val="00737FAE"/>
    <w:rsid w:val="007411E4"/>
    <w:rsid w:val="00741EE9"/>
    <w:rsid w:val="007429B5"/>
    <w:rsid w:val="00742A66"/>
    <w:rsid w:val="00745570"/>
    <w:rsid w:val="007457B0"/>
    <w:rsid w:val="00745D1B"/>
    <w:rsid w:val="00746062"/>
    <w:rsid w:val="007463E3"/>
    <w:rsid w:val="00746FFE"/>
    <w:rsid w:val="00747BC2"/>
    <w:rsid w:val="007500F7"/>
    <w:rsid w:val="0075168A"/>
    <w:rsid w:val="00752B41"/>
    <w:rsid w:val="007533B3"/>
    <w:rsid w:val="0075503B"/>
    <w:rsid w:val="00755497"/>
    <w:rsid w:val="007567A4"/>
    <w:rsid w:val="00756ACA"/>
    <w:rsid w:val="007635F7"/>
    <w:rsid w:val="00764DBA"/>
    <w:rsid w:val="00766057"/>
    <w:rsid w:val="007664C4"/>
    <w:rsid w:val="007700BD"/>
    <w:rsid w:val="007724A2"/>
    <w:rsid w:val="00777AD5"/>
    <w:rsid w:val="00777BC6"/>
    <w:rsid w:val="00777F4C"/>
    <w:rsid w:val="00780318"/>
    <w:rsid w:val="00781333"/>
    <w:rsid w:val="00782C83"/>
    <w:rsid w:val="00782F83"/>
    <w:rsid w:val="00783B4F"/>
    <w:rsid w:val="0078557A"/>
    <w:rsid w:val="00786705"/>
    <w:rsid w:val="00791605"/>
    <w:rsid w:val="007937E6"/>
    <w:rsid w:val="00796D4B"/>
    <w:rsid w:val="007A04E2"/>
    <w:rsid w:val="007A2B96"/>
    <w:rsid w:val="007A3947"/>
    <w:rsid w:val="007A3EAA"/>
    <w:rsid w:val="007A41F8"/>
    <w:rsid w:val="007A463C"/>
    <w:rsid w:val="007A7381"/>
    <w:rsid w:val="007A73CB"/>
    <w:rsid w:val="007B0016"/>
    <w:rsid w:val="007B0D9D"/>
    <w:rsid w:val="007B12C7"/>
    <w:rsid w:val="007B21A6"/>
    <w:rsid w:val="007B3305"/>
    <w:rsid w:val="007B40A8"/>
    <w:rsid w:val="007B4261"/>
    <w:rsid w:val="007B4D04"/>
    <w:rsid w:val="007B6C38"/>
    <w:rsid w:val="007C1437"/>
    <w:rsid w:val="007C3289"/>
    <w:rsid w:val="007C3B09"/>
    <w:rsid w:val="007C4AD5"/>
    <w:rsid w:val="007C4DC7"/>
    <w:rsid w:val="007C67B3"/>
    <w:rsid w:val="007D0139"/>
    <w:rsid w:val="007D1328"/>
    <w:rsid w:val="007D2E1A"/>
    <w:rsid w:val="007D3598"/>
    <w:rsid w:val="007D3F12"/>
    <w:rsid w:val="007D4CDA"/>
    <w:rsid w:val="007D512B"/>
    <w:rsid w:val="007D59ED"/>
    <w:rsid w:val="007D5CE5"/>
    <w:rsid w:val="007E0F0D"/>
    <w:rsid w:val="007E16BE"/>
    <w:rsid w:val="007E1F89"/>
    <w:rsid w:val="007E2BE0"/>
    <w:rsid w:val="007E3CF9"/>
    <w:rsid w:val="007E53A0"/>
    <w:rsid w:val="007E5488"/>
    <w:rsid w:val="007E54BE"/>
    <w:rsid w:val="007E5599"/>
    <w:rsid w:val="007E5D90"/>
    <w:rsid w:val="007E6667"/>
    <w:rsid w:val="007F1969"/>
    <w:rsid w:val="007F3632"/>
    <w:rsid w:val="007F76CD"/>
    <w:rsid w:val="008022C8"/>
    <w:rsid w:val="008074D4"/>
    <w:rsid w:val="008077A3"/>
    <w:rsid w:val="008103B3"/>
    <w:rsid w:val="00810E9D"/>
    <w:rsid w:val="008146FA"/>
    <w:rsid w:val="00815C4C"/>
    <w:rsid w:val="008162D1"/>
    <w:rsid w:val="008167AE"/>
    <w:rsid w:val="00816E50"/>
    <w:rsid w:val="00821182"/>
    <w:rsid w:val="00821A22"/>
    <w:rsid w:val="0082303A"/>
    <w:rsid w:val="00823D02"/>
    <w:rsid w:val="00826337"/>
    <w:rsid w:val="00827326"/>
    <w:rsid w:val="00830229"/>
    <w:rsid w:val="00830633"/>
    <w:rsid w:val="0083189D"/>
    <w:rsid w:val="00832D10"/>
    <w:rsid w:val="00832FC2"/>
    <w:rsid w:val="00833CD0"/>
    <w:rsid w:val="00836E49"/>
    <w:rsid w:val="008421E0"/>
    <w:rsid w:val="0084346B"/>
    <w:rsid w:val="00844A29"/>
    <w:rsid w:val="0084520A"/>
    <w:rsid w:val="00845351"/>
    <w:rsid w:val="00845AE1"/>
    <w:rsid w:val="00847109"/>
    <w:rsid w:val="00847867"/>
    <w:rsid w:val="00847DD2"/>
    <w:rsid w:val="00851105"/>
    <w:rsid w:val="008518F4"/>
    <w:rsid w:val="00851A38"/>
    <w:rsid w:val="00853C79"/>
    <w:rsid w:val="008541EF"/>
    <w:rsid w:val="008601E5"/>
    <w:rsid w:val="008614E2"/>
    <w:rsid w:val="00862477"/>
    <w:rsid w:val="00865078"/>
    <w:rsid w:val="0086537B"/>
    <w:rsid w:val="00866B60"/>
    <w:rsid w:val="00871093"/>
    <w:rsid w:val="008727AD"/>
    <w:rsid w:val="00873497"/>
    <w:rsid w:val="00874713"/>
    <w:rsid w:val="00877651"/>
    <w:rsid w:val="0087779D"/>
    <w:rsid w:val="00877E5E"/>
    <w:rsid w:val="00880649"/>
    <w:rsid w:val="00880FA8"/>
    <w:rsid w:val="00881BB7"/>
    <w:rsid w:val="00884790"/>
    <w:rsid w:val="008848D6"/>
    <w:rsid w:val="00884A60"/>
    <w:rsid w:val="00884D18"/>
    <w:rsid w:val="00887414"/>
    <w:rsid w:val="0088763E"/>
    <w:rsid w:val="00890E59"/>
    <w:rsid w:val="008933C4"/>
    <w:rsid w:val="00894226"/>
    <w:rsid w:val="00895DEC"/>
    <w:rsid w:val="00896118"/>
    <w:rsid w:val="008A02E3"/>
    <w:rsid w:val="008A20AE"/>
    <w:rsid w:val="008A6DAF"/>
    <w:rsid w:val="008A754F"/>
    <w:rsid w:val="008A78D3"/>
    <w:rsid w:val="008A7BF5"/>
    <w:rsid w:val="008A7F39"/>
    <w:rsid w:val="008B138F"/>
    <w:rsid w:val="008B538B"/>
    <w:rsid w:val="008B5CFE"/>
    <w:rsid w:val="008B5F4D"/>
    <w:rsid w:val="008B604D"/>
    <w:rsid w:val="008C1247"/>
    <w:rsid w:val="008C3092"/>
    <w:rsid w:val="008C6E53"/>
    <w:rsid w:val="008C700C"/>
    <w:rsid w:val="008C7825"/>
    <w:rsid w:val="008D02DC"/>
    <w:rsid w:val="008D100D"/>
    <w:rsid w:val="008D3998"/>
    <w:rsid w:val="008D47C8"/>
    <w:rsid w:val="008D5524"/>
    <w:rsid w:val="008D7790"/>
    <w:rsid w:val="008E14BE"/>
    <w:rsid w:val="008E1CE4"/>
    <w:rsid w:val="008E2B8D"/>
    <w:rsid w:val="008E50EE"/>
    <w:rsid w:val="008E5E33"/>
    <w:rsid w:val="008E695D"/>
    <w:rsid w:val="008E789D"/>
    <w:rsid w:val="008F337D"/>
    <w:rsid w:val="008F5899"/>
    <w:rsid w:val="008F6AB2"/>
    <w:rsid w:val="008F6E3E"/>
    <w:rsid w:val="008F7DC2"/>
    <w:rsid w:val="00901E97"/>
    <w:rsid w:val="009023FE"/>
    <w:rsid w:val="00902854"/>
    <w:rsid w:val="0090324D"/>
    <w:rsid w:val="009048AA"/>
    <w:rsid w:val="00905A4D"/>
    <w:rsid w:val="009060ED"/>
    <w:rsid w:val="0090618F"/>
    <w:rsid w:val="00906456"/>
    <w:rsid w:val="0091019F"/>
    <w:rsid w:val="00910873"/>
    <w:rsid w:val="00912C37"/>
    <w:rsid w:val="00913C51"/>
    <w:rsid w:val="00913CAB"/>
    <w:rsid w:val="0091432F"/>
    <w:rsid w:val="00914AFA"/>
    <w:rsid w:val="00915421"/>
    <w:rsid w:val="00915683"/>
    <w:rsid w:val="00915746"/>
    <w:rsid w:val="0092198A"/>
    <w:rsid w:val="00921AD6"/>
    <w:rsid w:val="009225FF"/>
    <w:rsid w:val="0092399B"/>
    <w:rsid w:val="00923D83"/>
    <w:rsid w:val="00927FCB"/>
    <w:rsid w:val="009334D3"/>
    <w:rsid w:val="009352EF"/>
    <w:rsid w:val="00935CF8"/>
    <w:rsid w:val="00937D00"/>
    <w:rsid w:val="00940357"/>
    <w:rsid w:val="00941BDE"/>
    <w:rsid w:val="00944E7A"/>
    <w:rsid w:val="00946665"/>
    <w:rsid w:val="00947C95"/>
    <w:rsid w:val="00950038"/>
    <w:rsid w:val="00952913"/>
    <w:rsid w:val="009540D8"/>
    <w:rsid w:val="00954425"/>
    <w:rsid w:val="00954B2C"/>
    <w:rsid w:val="00960C56"/>
    <w:rsid w:val="0096461F"/>
    <w:rsid w:val="00965346"/>
    <w:rsid w:val="009656AD"/>
    <w:rsid w:val="00965A45"/>
    <w:rsid w:val="00967333"/>
    <w:rsid w:val="0097339B"/>
    <w:rsid w:val="009742F6"/>
    <w:rsid w:val="00975A41"/>
    <w:rsid w:val="0097601F"/>
    <w:rsid w:val="009760E4"/>
    <w:rsid w:val="00976E94"/>
    <w:rsid w:val="00977248"/>
    <w:rsid w:val="00977782"/>
    <w:rsid w:val="009848D7"/>
    <w:rsid w:val="009855B8"/>
    <w:rsid w:val="009867CD"/>
    <w:rsid w:val="009876ED"/>
    <w:rsid w:val="0098780F"/>
    <w:rsid w:val="009879A5"/>
    <w:rsid w:val="009920C1"/>
    <w:rsid w:val="00992D26"/>
    <w:rsid w:val="00993675"/>
    <w:rsid w:val="00993B1B"/>
    <w:rsid w:val="00993B46"/>
    <w:rsid w:val="00993CA2"/>
    <w:rsid w:val="00995813"/>
    <w:rsid w:val="00996B7A"/>
    <w:rsid w:val="0099706D"/>
    <w:rsid w:val="009A0747"/>
    <w:rsid w:val="009A1661"/>
    <w:rsid w:val="009A1DEF"/>
    <w:rsid w:val="009A2FEF"/>
    <w:rsid w:val="009A4EEC"/>
    <w:rsid w:val="009A591F"/>
    <w:rsid w:val="009A6EF5"/>
    <w:rsid w:val="009B129E"/>
    <w:rsid w:val="009B1726"/>
    <w:rsid w:val="009B2A5D"/>
    <w:rsid w:val="009B3839"/>
    <w:rsid w:val="009C02CF"/>
    <w:rsid w:val="009C0B02"/>
    <w:rsid w:val="009C2173"/>
    <w:rsid w:val="009C2679"/>
    <w:rsid w:val="009C2752"/>
    <w:rsid w:val="009C3FFB"/>
    <w:rsid w:val="009C52E7"/>
    <w:rsid w:val="009C5957"/>
    <w:rsid w:val="009C5A62"/>
    <w:rsid w:val="009C5C10"/>
    <w:rsid w:val="009C7B59"/>
    <w:rsid w:val="009D41A7"/>
    <w:rsid w:val="009D45A8"/>
    <w:rsid w:val="009D74C5"/>
    <w:rsid w:val="009E0D9A"/>
    <w:rsid w:val="009E20B3"/>
    <w:rsid w:val="009E2386"/>
    <w:rsid w:val="009E3302"/>
    <w:rsid w:val="009E3D10"/>
    <w:rsid w:val="009E6BA7"/>
    <w:rsid w:val="009E77E3"/>
    <w:rsid w:val="009F01AD"/>
    <w:rsid w:val="009F1A69"/>
    <w:rsid w:val="009F21BE"/>
    <w:rsid w:val="009F2F54"/>
    <w:rsid w:val="009F59F9"/>
    <w:rsid w:val="009F6AA7"/>
    <w:rsid w:val="009F6E85"/>
    <w:rsid w:val="009F7043"/>
    <w:rsid w:val="00A001CC"/>
    <w:rsid w:val="00A019DC"/>
    <w:rsid w:val="00A01E01"/>
    <w:rsid w:val="00A02400"/>
    <w:rsid w:val="00A028F6"/>
    <w:rsid w:val="00A03555"/>
    <w:rsid w:val="00A03CC9"/>
    <w:rsid w:val="00A066A2"/>
    <w:rsid w:val="00A06AF0"/>
    <w:rsid w:val="00A06BA4"/>
    <w:rsid w:val="00A11CD1"/>
    <w:rsid w:val="00A13A54"/>
    <w:rsid w:val="00A14D6D"/>
    <w:rsid w:val="00A15BE0"/>
    <w:rsid w:val="00A15BFE"/>
    <w:rsid w:val="00A15CDB"/>
    <w:rsid w:val="00A161AF"/>
    <w:rsid w:val="00A16B52"/>
    <w:rsid w:val="00A20296"/>
    <w:rsid w:val="00A21A05"/>
    <w:rsid w:val="00A22033"/>
    <w:rsid w:val="00A222C0"/>
    <w:rsid w:val="00A236C2"/>
    <w:rsid w:val="00A24FD2"/>
    <w:rsid w:val="00A25515"/>
    <w:rsid w:val="00A25762"/>
    <w:rsid w:val="00A277E4"/>
    <w:rsid w:val="00A27ED3"/>
    <w:rsid w:val="00A33AEF"/>
    <w:rsid w:val="00A354AE"/>
    <w:rsid w:val="00A35EAE"/>
    <w:rsid w:val="00A36684"/>
    <w:rsid w:val="00A40199"/>
    <w:rsid w:val="00A44802"/>
    <w:rsid w:val="00A475DD"/>
    <w:rsid w:val="00A47B7D"/>
    <w:rsid w:val="00A5063E"/>
    <w:rsid w:val="00A50A9D"/>
    <w:rsid w:val="00A54A26"/>
    <w:rsid w:val="00A5514D"/>
    <w:rsid w:val="00A566F6"/>
    <w:rsid w:val="00A56D0C"/>
    <w:rsid w:val="00A56F9C"/>
    <w:rsid w:val="00A6000B"/>
    <w:rsid w:val="00A61DC9"/>
    <w:rsid w:val="00A62BF0"/>
    <w:rsid w:val="00A62CF0"/>
    <w:rsid w:val="00A67252"/>
    <w:rsid w:val="00A715B4"/>
    <w:rsid w:val="00A71ADD"/>
    <w:rsid w:val="00A72E68"/>
    <w:rsid w:val="00A73186"/>
    <w:rsid w:val="00A73961"/>
    <w:rsid w:val="00A73DD0"/>
    <w:rsid w:val="00A75288"/>
    <w:rsid w:val="00A7532C"/>
    <w:rsid w:val="00A75D30"/>
    <w:rsid w:val="00A76130"/>
    <w:rsid w:val="00A8046B"/>
    <w:rsid w:val="00A815E6"/>
    <w:rsid w:val="00A855DB"/>
    <w:rsid w:val="00A85778"/>
    <w:rsid w:val="00A86A7F"/>
    <w:rsid w:val="00A908DD"/>
    <w:rsid w:val="00A9221F"/>
    <w:rsid w:val="00A92786"/>
    <w:rsid w:val="00A93C6B"/>
    <w:rsid w:val="00A95139"/>
    <w:rsid w:val="00A9689D"/>
    <w:rsid w:val="00AA0094"/>
    <w:rsid w:val="00AA0262"/>
    <w:rsid w:val="00AA4FB1"/>
    <w:rsid w:val="00AA6B09"/>
    <w:rsid w:val="00AB0341"/>
    <w:rsid w:val="00AB0DDD"/>
    <w:rsid w:val="00AB466B"/>
    <w:rsid w:val="00AB72BD"/>
    <w:rsid w:val="00AB765C"/>
    <w:rsid w:val="00AC17AA"/>
    <w:rsid w:val="00AC1F78"/>
    <w:rsid w:val="00AC24CE"/>
    <w:rsid w:val="00AC2B53"/>
    <w:rsid w:val="00AC34A8"/>
    <w:rsid w:val="00AC4506"/>
    <w:rsid w:val="00AC5F0B"/>
    <w:rsid w:val="00AC7F20"/>
    <w:rsid w:val="00AD1028"/>
    <w:rsid w:val="00AD1838"/>
    <w:rsid w:val="00AD18A2"/>
    <w:rsid w:val="00AD1AF4"/>
    <w:rsid w:val="00AD1D96"/>
    <w:rsid w:val="00AD7EBD"/>
    <w:rsid w:val="00AE2E25"/>
    <w:rsid w:val="00AE38A2"/>
    <w:rsid w:val="00AE47D1"/>
    <w:rsid w:val="00AE52D4"/>
    <w:rsid w:val="00AE5EAF"/>
    <w:rsid w:val="00AE664F"/>
    <w:rsid w:val="00AE7471"/>
    <w:rsid w:val="00AF2942"/>
    <w:rsid w:val="00AF2FA2"/>
    <w:rsid w:val="00AF3E8D"/>
    <w:rsid w:val="00AF69DF"/>
    <w:rsid w:val="00B000A4"/>
    <w:rsid w:val="00B01548"/>
    <w:rsid w:val="00B02F2F"/>
    <w:rsid w:val="00B0427F"/>
    <w:rsid w:val="00B05E20"/>
    <w:rsid w:val="00B0797E"/>
    <w:rsid w:val="00B11165"/>
    <w:rsid w:val="00B12551"/>
    <w:rsid w:val="00B127B8"/>
    <w:rsid w:val="00B12BC0"/>
    <w:rsid w:val="00B13994"/>
    <w:rsid w:val="00B14085"/>
    <w:rsid w:val="00B17044"/>
    <w:rsid w:val="00B17654"/>
    <w:rsid w:val="00B17B47"/>
    <w:rsid w:val="00B20009"/>
    <w:rsid w:val="00B20AE6"/>
    <w:rsid w:val="00B21274"/>
    <w:rsid w:val="00B2137B"/>
    <w:rsid w:val="00B22363"/>
    <w:rsid w:val="00B22438"/>
    <w:rsid w:val="00B22CAA"/>
    <w:rsid w:val="00B237E2"/>
    <w:rsid w:val="00B26886"/>
    <w:rsid w:val="00B2744A"/>
    <w:rsid w:val="00B27D63"/>
    <w:rsid w:val="00B27F6D"/>
    <w:rsid w:val="00B3251E"/>
    <w:rsid w:val="00B32CA9"/>
    <w:rsid w:val="00B34E5F"/>
    <w:rsid w:val="00B35A00"/>
    <w:rsid w:val="00B36646"/>
    <w:rsid w:val="00B37F51"/>
    <w:rsid w:val="00B42890"/>
    <w:rsid w:val="00B44855"/>
    <w:rsid w:val="00B44E14"/>
    <w:rsid w:val="00B4670C"/>
    <w:rsid w:val="00B479E3"/>
    <w:rsid w:val="00B5266B"/>
    <w:rsid w:val="00B52DD1"/>
    <w:rsid w:val="00B530D0"/>
    <w:rsid w:val="00B5328F"/>
    <w:rsid w:val="00B5452D"/>
    <w:rsid w:val="00B547CC"/>
    <w:rsid w:val="00B54B2A"/>
    <w:rsid w:val="00B5501A"/>
    <w:rsid w:val="00B55DB5"/>
    <w:rsid w:val="00B56CA0"/>
    <w:rsid w:val="00B57C60"/>
    <w:rsid w:val="00B61122"/>
    <w:rsid w:val="00B613DF"/>
    <w:rsid w:val="00B628D7"/>
    <w:rsid w:val="00B645EC"/>
    <w:rsid w:val="00B64E6F"/>
    <w:rsid w:val="00B65A79"/>
    <w:rsid w:val="00B6624A"/>
    <w:rsid w:val="00B67031"/>
    <w:rsid w:val="00B71205"/>
    <w:rsid w:val="00B732B9"/>
    <w:rsid w:val="00B7397D"/>
    <w:rsid w:val="00B7419D"/>
    <w:rsid w:val="00B74CD9"/>
    <w:rsid w:val="00B76CF9"/>
    <w:rsid w:val="00B7777E"/>
    <w:rsid w:val="00B813FE"/>
    <w:rsid w:val="00B81E8F"/>
    <w:rsid w:val="00B8384A"/>
    <w:rsid w:val="00B848BF"/>
    <w:rsid w:val="00B84CB6"/>
    <w:rsid w:val="00B84CEB"/>
    <w:rsid w:val="00B86416"/>
    <w:rsid w:val="00B86F6C"/>
    <w:rsid w:val="00B90359"/>
    <w:rsid w:val="00B91E22"/>
    <w:rsid w:val="00B94656"/>
    <w:rsid w:val="00B97B52"/>
    <w:rsid w:val="00BA310C"/>
    <w:rsid w:val="00BA3DA7"/>
    <w:rsid w:val="00BA44E2"/>
    <w:rsid w:val="00BA73CA"/>
    <w:rsid w:val="00BB1527"/>
    <w:rsid w:val="00BB2E80"/>
    <w:rsid w:val="00BB326D"/>
    <w:rsid w:val="00BB3516"/>
    <w:rsid w:val="00BB4DDF"/>
    <w:rsid w:val="00BB5E96"/>
    <w:rsid w:val="00BB6B8C"/>
    <w:rsid w:val="00BB7000"/>
    <w:rsid w:val="00BB731E"/>
    <w:rsid w:val="00BB77A1"/>
    <w:rsid w:val="00BC25CA"/>
    <w:rsid w:val="00BC2916"/>
    <w:rsid w:val="00BC2AB2"/>
    <w:rsid w:val="00BC32D8"/>
    <w:rsid w:val="00BC5ADC"/>
    <w:rsid w:val="00BC68F0"/>
    <w:rsid w:val="00BC6B04"/>
    <w:rsid w:val="00BC6B21"/>
    <w:rsid w:val="00BC6C44"/>
    <w:rsid w:val="00BC7F80"/>
    <w:rsid w:val="00BD1616"/>
    <w:rsid w:val="00BD3505"/>
    <w:rsid w:val="00BD5DDD"/>
    <w:rsid w:val="00BD7B3D"/>
    <w:rsid w:val="00BE084D"/>
    <w:rsid w:val="00BE0EC6"/>
    <w:rsid w:val="00BE33E1"/>
    <w:rsid w:val="00BE3585"/>
    <w:rsid w:val="00BE4FDC"/>
    <w:rsid w:val="00BE5EFB"/>
    <w:rsid w:val="00BE6104"/>
    <w:rsid w:val="00BF0F1A"/>
    <w:rsid w:val="00BF147B"/>
    <w:rsid w:val="00BF1FAB"/>
    <w:rsid w:val="00BF3F10"/>
    <w:rsid w:val="00BF431B"/>
    <w:rsid w:val="00BF5659"/>
    <w:rsid w:val="00BF5B7D"/>
    <w:rsid w:val="00BF62FB"/>
    <w:rsid w:val="00BF6B1A"/>
    <w:rsid w:val="00C0166F"/>
    <w:rsid w:val="00C031D9"/>
    <w:rsid w:val="00C032E9"/>
    <w:rsid w:val="00C0367E"/>
    <w:rsid w:val="00C03DE6"/>
    <w:rsid w:val="00C0579B"/>
    <w:rsid w:val="00C057FC"/>
    <w:rsid w:val="00C11DE2"/>
    <w:rsid w:val="00C1262E"/>
    <w:rsid w:val="00C12C6C"/>
    <w:rsid w:val="00C142B2"/>
    <w:rsid w:val="00C145C4"/>
    <w:rsid w:val="00C14CAF"/>
    <w:rsid w:val="00C15D8D"/>
    <w:rsid w:val="00C169B3"/>
    <w:rsid w:val="00C204FA"/>
    <w:rsid w:val="00C207E6"/>
    <w:rsid w:val="00C20824"/>
    <w:rsid w:val="00C209B4"/>
    <w:rsid w:val="00C22089"/>
    <w:rsid w:val="00C22212"/>
    <w:rsid w:val="00C22E79"/>
    <w:rsid w:val="00C24B27"/>
    <w:rsid w:val="00C250F1"/>
    <w:rsid w:val="00C26804"/>
    <w:rsid w:val="00C310BF"/>
    <w:rsid w:val="00C32A2E"/>
    <w:rsid w:val="00C32AF7"/>
    <w:rsid w:val="00C3367B"/>
    <w:rsid w:val="00C336FB"/>
    <w:rsid w:val="00C3455A"/>
    <w:rsid w:val="00C34CEE"/>
    <w:rsid w:val="00C35A91"/>
    <w:rsid w:val="00C35C34"/>
    <w:rsid w:val="00C362EB"/>
    <w:rsid w:val="00C37E24"/>
    <w:rsid w:val="00C43288"/>
    <w:rsid w:val="00C43C2C"/>
    <w:rsid w:val="00C4484B"/>
    <w:rsid w:val="00C4663D"/>
    <w:rsid w:val="00C47847"/>
    <w:rsid w:val="00C47CA3"/>
    <w:rsid w:val="00C512E5"/>
    <w:rsid w:val="00C52167"/>
    <w:rsid w:val="00C524D3"/>
    <w:rsid w:val="00C55A8B"/>
    <w:rsid w:val="00C57B4A"/>
    <w:rsid w:val="00C60486"/>
    <w:rsid w:val="00C61781"/>
    <w:rsid w:val="00C61E2B"/>
    <w:rsid w:val="00C634B5"/>
    <w:rsid w:val="00C662B3"/>
    <w:rsid w:val="00C72B6E"/>
    <w:rsid w:val="00C7305B"/>
    <w:rsid w:val="00C73DBA"/>
    <w:rsid w:val="00C75CF7"/>
    <w:rsid w:val="00C76957"/>
    <w:rsid w:val="00C76A7C"/>
    <w:rsid w:val="00C800B6"/>
    <w:rsid w:val="00C8154E"/>
    <w:rsid w:val="00C81E0D"/>
    <w:rsid w:val="00C83BB7"/>
    <w:rsid w:val="00C85386"/>
    <w:rsid w:val="00C85E4C"/>
    <w:rsid w:val="00C8683E"/>
    <w:rsid w:val="00C86DB1"/>
    <w:rsid w:val="00C90E8C"/>
    <w:rsid w:val="00C91C6B"/>
    <w:rsid w:val="00C9374C"/>
    <w:rsid w:val="00C93867"/>
    <w:rsid w:val="00C9386A"/>
    <w:rsid w:val="00C94D96"/>
    <w:rsid w:val="00C952DC"/>
    <w:rsid w:val="00C9542C"/>
    <w:rsid w:val="00C95A5A"/>
    <w:rsid w:val="00C96873"/>
    <w:rsid w:val="00C9775F"/>
    <w:rsid w:val="00CA0CCC"/>
    <w:rsid w:val="00CA1056"/>
    <w:rsid w:val="00CA2264"/>
    <w:rsid w:val="00CA2628"/>
    <w:rsid w:val="00CA28F8"/>
    <w:rsid w:val="00CA2B51"/>
    <w:rsid w:val="00CA2C79"/>
    <w:rsid w:val="00CA3030"/>
    <w:rsid w:val="00CA31E9"/>
    <w:rsid w:val="00CA43E8"/>
    <w:rsid w:val="00CA55A5"/>
    <w:rsid w:val="00CA7CC2"/>
    <w:rsid w:val="00CB06E4"/>
    <w:rsid w:val="00CB190E"/>
    <w:rsid w:val="00CB1CC5"/>
    <w:rsid w:val="00CB23F1"/>
    <w:rsid w:val="00CB2618"/>
    <w:rsid w:val="00CB34A1"/>
    <w:rsid w:val="00CB393A"/>
    <w:rsid w:val="00CB5ACF"/>
    <w:rsid w:val="00CB5AF6"/>
    <w:rsid w:val="00CC0A98"/>
    <w:rsid w:val="00CC1AF9"/>
    <w:rsid w:val="00CD0511"/>
    <w:rsid w:val="00CD1517"/>
    <w:rsid w:val="00CD1DE5"/>
    <w:rsid w:val="00CD2329"/>
    <w:rsid w:val="00CD5912"/>
    <w:rsid w:val="00CD5B94"/>
    <w:rsid w:val="00CD5EE8"/>
    <w:rsid w:val="00CD7B59"/>
    <w:rsid w:val="00CE2CD9"/>
    <w:rsid w:val="00CE554A"/>
    <w:rsid w:val="00CF0413"/>
    <w:rsid w:val="00CF04E9"/>
    <w:rsid w:val="00CF07D0"/>
    <w:rsid w:val="00CF17C8"/>
    <w:rsid w:val="00CF2325"/>
    <w:rsid w:val="00CF29CB"/>
    <w:rsid w:val="00CF3114"/>
    <w:rsid w:val="00CF3986"/>
    <w:rsid w:val="00CF6666"/>
    <w:rsid w:val="00CF728B"/>
    <w:rsid w:val="00D00B26"/>
    <w:rsid w:val="00D00F45"/>
    <w:rsid w:val="00D042DB"/>
    <w:rsid w:val="00D05264"/>
    <w:rsid w:val="00D1049A"/>
    <w:rsid w:val="00D121C7"/>
    <w:rsid w:val="00D12B13"/>
    <w:rsid w:val="00D1488D"/>
    <w:rsid w:val="00D14D37"/>
    <w:rsid w:val="00D15769"/>
    <w:rsid w:val="00D170ED"/>
    <w:rsid w:val="00D2060F"/>
    <w:rsid w:val="00D212E7"/>
    <w:rsid w:val="00D21C97"/>
    <w:rsid w:val="00D22050"/>
    <w:rsid w:val="00D2234E"/>
    <w:rsid w:val="00D22E3E"/>
    <w:rsid w:val="00D235DA"/>
    <w:rsid w:val="00D241F0"/>
    <w:rsid w:val="00D258DC"/>
    <w:rsid w:val="00D25BEB"/>
    <w:rsid w:val="00D31921"/>
    <w:rsid w:val="00D33737"/>
    <w:rsid w:val="00D3442A"/>
    <w:rsid w:val="00D34B94"/>
    <w:rsid w:val="00D41CF6"/>
    <w:rsid w:val="00D466DE"/>
    <w:rsid w:val="00D468B4"/>
    <w:rsid w:val="00D472DA"/>
    <w:rsid w:val="00D50C1A"/>
    <w:rsid w:val="00D51E9E"/>
    <w:rsid w:val="00D532FA"/>
    <w:rsid w:val="00D533A3"/>
    <w:rsid w:val="00D54022"/>
    <w:rsid w:val="00D54F16"/>
    <w:rsid w:val="00D56B73"/>
    <w:rsid w:val="00D6106A"/>
    <w:rsid w:val="00D619E5"/>
    <w:rsid w:val="00D63874"/>
    <w:rsid w:val="00D64686"/>
    <w:rsid w:val="00D64854"/>
    <w:rsid w:val="00D715C0"/>
    <w:rsid w:val="00D731A3"/>
    <w:rsid w:val="00D737BA"/>
    <w:rsid w:val="00D763EE"/>
    <w:rsid w:val="00D81E65"/>
    <w:rsid w:val="00D86033"/>
    <w:rsid w:val="00D908C9"/>
    <w:rsid w:val="00D9175B"/>
    <w:rsid w:val="00D943BE"/>
    <w:rsid w:val="00D95497"/>
    <w:rsid w:val="00D9570D"/>
    <w:rsid w:val="00DA11FE"/>
    <w:rsid w:val="00DA2865"/>
    <w:rsid w:val="00DA2AC6"/>
    <w:rsid w:val="00DA3714"/>
    <w:rsid w:val="00DA3AE5"/>
    <w:rsid w:val="00DA4DD3"/>
    <w:rsid w:val="00DA54F0"/>
    <w:rsid w:val="00DA7605"/>
    <w:rsid w:val="00DA7AF8"/>
    <w:rsid w:val="00DB3108"/>
    <w:rsid w:val="00DB3AFC"/>
    <w:rsid w:val="00DB5395"/>
    <w:rsid w:val="00DB652C"/>
    <w:rsid w:val="00DB69AE"/>
    <w:rsid w:val="00DB72CF"/>
    <w:rsid w:val="00DB7E1D"/>
    <w:rsid w:val="00DB7F8C"/>
    <w:rsid w:val="00DC2106"/>
    <w:rsid w:val="00DC5025"/>
    <w:rsid w:val="00DC5295"/>
    <w:rsid w:val="00DC5C98"/>
    <w:rsid w:val="00DC685B"/>
    <w:rsid w:val="00DC77EF"/>
    <w:rsid w:val="00DD605F"/>
    <w:rsid w:val="00DD613F"/>
    <w:rsid w:val="00DD69E2"/>
    <w:rsid w:val="00DE04ED"/>
    <w:rsid w:val="00DE148F"/>
    <w:rsid w:val="00DE3099"/>
    <w:rsid w:val="00DF0654"/>
    <w:rsid w:val="00DF155D"/>
    <w:rsid w:val="00DF19BC"/>
    <w:rsid w:val="00DF4895"/>
    <w:rsid w:val="00DF687B"/>
    <w:rsid w:val="00DF78DC"/>
    <w:rsid w:val="00E033CC"/>
    <w:rsid w:val="00E042BC"/>
    <w:rsid w:val="00E044CF"/>
    <w:rsid w:val="00E04D2F"/>
    <w:rsid w:val="00E05F6A"/>
    <w:rsid w:val="00E07E86"/>
    <w:rsid w:val="00E1133C"/>
    <w:rsid w:val="00E11893"/>
    <w:rsid w:val="00E1509D"/>
    <w:rsid w:val="00E15D16"/>
    <w:rsid w:val="00E209DD"/>
    <w:rsid w:val="00E21643"/>
    <w:rsid w:val="00E219A6"/>
    <w:rsid w:val="00E2324D"/>
    <w:rsid w:val="00E23D2B"/>
    <w:rsid w:val="00E25530"/>
    <w:rsid w:val="00E2716E"/>
    <w:rsid w:val="00E271EA"/>
    <w:rsid w:val="00E3292B"/>
    <w:rsid w:val="00E33815"/>
    <w:rsid w:val="00E35BBD"/>
    <w:rsid w:val="00E379CA"/>
    <w:rsid w:val="00E40624"/>
    <w:rsid w:val="00E411EB"/>
    <w:rsid w:val="00E44CE4"/>
    <w:rsid w:val="00E45841"/>
    <w:rsid w:val="00E46F9C"/>
    <w:rsid w:val="00E47836"/>
    <w:rsid w:val="00E52DEF"/>
    <w:rsid w:val="00E531E3"/>
    <w:rsid w:val="00E5323F"/>
    <w:rsid w:val="00E55590"/>
    <w:rsid w:val="00E5600E"/>
    <w:rsid w:val="00E56132"/>
    <w:rsid w:val="00E56282"/>
    <w:rsid w:val="00E57DA1"/>
    <w:rsid w:val="00E61F23"/>
    <w:rsid w:val="00E62F85"/>
    <w:rsid w:val="00E633E4"/>
    <w:rsid w:val="00E648F9"/>
    <w:rsid w:val="00E66284"/>
    <w:rsid w:val="00E66B3B"/>
    <w:rsid w:val="00E71031"/>
    <w:rsid w:val="00E71822"/>
    <w:rsid w:val="00E74897"/>
    <w:rsid w:val="00E74DB6"/>
    <w:rsid w:val="00E81C62"/>
    <w:rsid w:val="00E82E2A"/>
    <w:rsid w:val="00E83048"/>
    <w:rsid w:val="00E8468C"/>
    <w:rsid w:val="00E84EC3"/>
    <w:rsid w:val="00E86A99"/>
    <w:rsid w:val="00E86CE6"/>
    <w:rsid w:val="00E90EE0"/>
    <w:rsid w:val="00E9256A"/>
    <w:rsid w:val="00E92DAD"/>
    <w:rsid w:val="00E9522A"/>
    <w:rsid w:val="00E954CD"/>
    <w:rsid w:val="00EA2B42"/>
    <w:rsid w:val="00EA2D26"/>
    <w:rsid w:val="00EA2D4A"/>
    <w:rsid w:val="00EA4899"/>
    <w:rsid w:val="00EA5D9D"/>
    <w:rsid w:val="00EA772D"/>
    <w:rsid w:val="00EB0874"/>
    <w:rsid w:val="00EB0A04"/>
    <w:rsid w:val="00EB0CA5"/>
    <w:rsid w:val="00EB0E23"/>
    <w:rsid w:val="00EB19A5"/>
    <w:rsid w:val="00EB2DDE"/>
    <w:rsid w:val="00EB2EA1"/>
    <w:rsid w:val="00EB2F05"/>
    <w:rsid w:val="00EB331C"/>
    <w:rsid w:val="00EB35ED"/>
    <w:rsid w:val="00EB3674"/>
    <w:rsid w:val="00EB422B"/>
    <w:rsid w:val="00EB43E0"/>
    <w:rsid w:val="00EB6586"/>
    <w:rsid w:val="00EC0548"/>
    <w:rsid w:val="00EC0D61"/>
    <w:rsid w:val="00EC3894"/>
    <w:rsid w:val="00EC5450"/>
    <w:rsid w:val="00EC6FBE"/>
    <w:rsid w:val="00ED0DEC"/>
    <w:rsid w:val="00ED2B50"/>
    <w:rsid w:val="00ED53D5"/>
    <w:rsid w:val="00ED5611"/>
    <w:rsid w:val="00EE0733"/>
    <w:rsid w:val="00EE26E7"/>
    <w:rsid w:val="00EE3CD4"/>
    <w:rsid w:val="00EE43D7"/>
    <w:rsid w:val="00EE49EB"/>
    <w:rsid w:val="00EE5801"/>
    <w:rsid w:val="00EE5B26"/>
    <w:rsid w:val="00EE7914"/>
    <w:rsid w:val="00EE7949"/>
    <w:rsid w:val="00EF03CA"/>
    <w:rsid w:val="00EF2739"/>
    <w:rsid w:val="00EF27E1"/>
    <w:rsid w:val="00EF4DDC"/>
    <w:rsid w:val="00EF520F"/>
    <w:rsid w:val="00EF58DC"/>
    <w:rsid w:val="00EF5AB6"/>
    <w:rsid w:val="00F02C09"/>
    <w:rsid w:val="00F03BB0"/>
    <w:rsid w:val="00F03E2B"/>
    <w:rsid w:val="00F06F95"/>
    <w:rsid w:val="00F074A1"/>
    <w:rsid w:val="00F10897"/>
    <w:rsid w:val="00F10EE8"/>
    <w:rsid w:val="00F12280"/>
    <w:rsid w:val="00F126A1"/>
    <w:rsid w:val="00F12D6F"/>
    <w:rsid w:val="00F13211"/>
    <w:rsid w:val="00F143C4"/>
    <w:rsid w:val="00F14FB1"/>
    <w:rsid w:val="00F155E1"/>
    <w:rsid w:val="00F15600"/>
    <w:rsid w:val="00F17318"/>
    <w:rsid w:val="00F2244D"/>
    <w:rsid w:val="00F22A16"/>
    <w:rsid w:val="00F23243"/>
    <w:rsid w:val="00F23EB2"/>
    <w:rsid w:val="00F26A3F"/>
    <w:rsid w:val="00F27AAD"/>
    <w:rsid w:val="00F30610"/>
    <w:rsid w:val="00F30D0B"/>
    <w:rsid w:val="00F30F4F"/>
    <w:rsid w:val="00F33809"/>
    <w:rsid w:val="00F33E69"/>
    <w:rsid w:val="00F34777"/>
    <w:rsid w:val="00F352C6"/>
    <w:rsid w:val="00F3562F"/>
    <w:rsid w:val="00F36A81"/>
    <w:rsid w:val="00F41031"/>
    <w:rsid w:val="00F41AA2"/>
    <w:rsid w:val="00F4440A"/>
    <w:rsid w:val="00F4483D"/>
    <w:rsid w:val="00F457B1"/>
    <w:rsid w:val="00F45815"/>
    <w:rsid w:val="00F458A2"/>
    <w:rsid w:val="00F50600"/>
    <w:rsid w:val="00F50CBF"/>
    <w:rsid w:val="00F513A3"/>
    <w:rsid w:val="00F527AA"/>
    <w:rsid w:val="00F55965"/>
    <w:rsid w:val="00F5614B"/>
    <w:rsid w:val="00F56209"/>
    <w:rsid w:val="00F56A09"/>
    <w:rsid w:val="00F5784D"/>
    <w:rsid w:val="00F57DF5"/>
    <w:rsid w:val="00F6221C"/>
    <w:rsid w:val="00F632F8"/>
    <w:rsid w:val="00F63A03"/>
    <w:rsid w:val="00F64213"/>
    <w:rsid w:val="00F66A23"/>
    <w:rsid w:val="00F703A2"/>
    <w:rsid w:val="00F71530"/>
    <w:rsid w:val="00F718D0"/>
    <w:rsid w:val="00F71ECF"/>
    <w:rsid w:val="00F7212D"/>
    <w:rsid w:val="00F721EB"/>
    <w:rsid w:val="00F72BAC"/>
    <w:rsid w:val="00F749E5"/>
    <w:rsid w:val="00F77859"/>
    <w:rsid w:val="00F77F36"/>
    <w:rsid w:val="00F83A0C"/>
    <w:rsid w:val="00F85183"/>
    <w:rsid w:val="00F85B81"/>
    <w:rsid w:val="00F85DAA"/>
    <w:rsid w:val="00F879E1"/>
    <w:rsid w:val="00F919F5"/>
    <w:rsid w:val="00F91BEB"/>
    <w:rsid w:val="00F91C80"/>
    <w:rsid w:val="00F91F4D"/>
    <w:rsid w:val="00F927F1"/>
    <w:rsid w:val="00F94745"/>
    <w:rsid w:val="00F94A23"/>
    <w:rsid w:val="00F96809"/>
    <w:rsid w:val="00FA00F5"/>
    <w:rsid w:val="00FA219F"/>
    <w:rsid w:val="00FA2FB7"/>
    <w:rsid w:val="00FA39D3"/>
    <w:rsid w:val="00FA4E72"/>
    <w:rsid w:val="00FA7EA0"/>
    <w:rsid w:val="00FB0FEC"/>
    <w:rsid w:val="00FB1359"/>
    <w:rsid w:val="00FB1B1D"/>
    <w:rsid w:val="00FB3911"/>
    <w:rsid w:val="00FC0637"/>
    <w:rsid w:val="00FC3450"/>
    <w:rsid w:val="00FC3FB4"/>
    <w:rsid w:val="00FC4B4F"/>
    <w:rsid w:val="00FC75AE"/>
    <w:rsid w:val="00FD04CF"/>
    <w:rsid w:val="00FD0CD4"/>
    <w:rsid w:val="00FD1F78"/>
    <w:rsid w:val="00FD2C1E"/>
    <w:rsid w:val="00FD376F"/>
    <w:rsid w:val="00FD772C"/>
    <w:rsid w:val="00FD7B3B"/>
    <w:rsid w:val="00FD7FE8"/>
    <w:rsid w:val="00FE075E"/>
    <w:rsid w:val="00FE2CF1"/>
    <w:rsid w:val="00FE401A"/>
    <w:rsid w:val="00FE41B1"/>
    <w:rsid w:val="00FE48FA"/>
    <w:rsid w:val="00FE4C35"/>
    <w:rsid w:val="00FE4CB3"/>
    <w:rsid w:val="00FE5757"/>
    <w:rsid w:val="00FE5978"/>
    <w:rsid w:val="00FE6DC4"/>
    <w:rsid w:val="00FF1C12"/>
    <w:rsid w:val="00FF1E00"/>
    <w:rsid w:val="00FF2045"/>
    <w:rsid w:val="00FF4020"/>
    <w:rsid w:val="00FF45A3"/>
    <w:rsid w:val="00FF5A7E"/>
    <w:rsid w:val="00FF6DAE"/>
    <w:rsid w:val="00FF7048"/>
    <w:rsid w:val="00FF778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23E0C1"/>
  <w15:docId w15:val="{DE2ADF4A-773B-4FE7-A3AC-25C9205B3D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B27E2"/>
  </w:style>
  <w:style w:type="paragraph" w:styleId="Balk1">
    <w:name w:val="heading 1"/>
    <w:basedOn w:val="Normal"/>
    <w:next w:val="Normal"/>
    <w:link w:val="Balk1Char"/>
    <w:uiPriority w:val="9"/>
    <w:qFormat/>
    <w:rsid w:val="00E82E2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E7182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alk3">
    <w:name w:val="heading 3"/>
    <w:basedOn w:val="Normal"/>
    <w:link w:val="Balk3Char"/>
    <w:uiPriority w:val="9"/>
    <w:qFormat/>
    <w:rsid w:val="00F33809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F36A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437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43743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5155BB"/>
    <w:rPr>
      <w:color w:val="0000FF"/>
      <w:u w:val="single"/>
    </w:rPr>
  </w:style>
  <w:style w:type="character" w:customStyle="1" w:styleId="Balk3Char">
    <w:name w:val="Başlık 3 Char"/>
    <w:basedOn w:val="VarsaylanParagrafYazTipi"/>
    <w:link w:val="Balk3"/>
    <w:uiPriority w:val="9"/>
    <w:rsid w:val="00F33809"/>
    <w:rPr>
      <w:rFonts w:ascii="Times New Roman" w:eastAsia="Times New Roman" w:hAnsi="Times New Roman" w:cs="Times New Roman"/>
      <w:b/>
      <w:bCs/>
      <w:sz w:val="27"/>
      <w:szCs w:val="27"/>
      <w:lang w:eastAsia="tr-TR"/>
    </w:rPr>
  </w:style>
  <w:style w:type="paragraph" w:customStyle="1" w:styleId="quota">
    <w:name w:val="quota"/>
    <w:basedOn w:val="Normal"/>
    <w:rsid w:val="00F338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hampturk150">
    <w:name w:val="champturk150"/>
    <w:basedOn w:val="VarsaylanParagrafYazTipi"/>
    <w:rsid w:val="00F33809"/>
  </w:style>
  <w:style w:type="character" w:customStyle="1" w:styleId="arabic18">
    <w:name w:val="arabic18"/>
    <w:basedOn w:val="VarsaylanParagrafYazTipi"/>
    <w:rsid w:val="00F33809"/>
  </w:style>
  <w:style w:type="character" w:customStyle="1" w:styleId="apple-converted-space">
    <w:name w:val="apple-converted-space"/>
    <w:basedOn w:val="VarsaylanParagrafYazTipi"/>
    <w:rsid w:val="00F33809"/>
  </w:style>
  <w:style w:type="character" w:customStyle="1" w:styleId="champturki150">
    <w:name w:val="champturki150"/>
    <w:basedOn w:val="VarsaylanParagrafYazTipi"/>
    <w:rsid w:val="00F33809"/>
  </w:style>
  <w:style w:type="character" w:customStyle="1" w:styleId="champturk14">
    <w:name w:val="champturk14"/>
    <w:basedOn w:val="VarsaylanParagrafYazTipi"/>
    <w:rsid w:val="00F33809"/>
  </w:style>
  <w:style w:type="character" w:customStyle="1" w:styleId="champturki14">
    <w:name w:val="champturki14"/>
    <w:basedOn w:val="VarsaylanParagrafYazTipi"/>
    <w:rsid w:val="00F33809"/>
  </w:style>
  <w:style w:type="paragraph" w:styleId="ListeParagraf">
    <w:name w:val="List Paragraph"/>
    <w:basedOn w:val="Normal"/>
    <w:link w:val="ListeParagrafChar"/>
    <w:uiPriority w:val="34"/>
    <w:qFormat/>
    <w:rsid w:val="0018242E"/>
    <w:pPr>
      <w:ind w:left="720"/>
      <w:contextualSpacing/>
    </w:pPr>
  </w:style>
  <w:style w:type="paragraph" w:customStyle="1" w:styleId="Default">
    <w:name w:val="Default"/>
    <w:rsid w:val="00617B15"/>
    <w:pPr>
      <w:autoSpaceDE w:val="0"/>
      <w:autoSpaceDN w:val="0"/>
      <w:adjustRightInd w:val="0"/>
      <w:spacing w:after="0" w:line="240" w:lineRule="auto"/>
    </w:pPr>
    <w:rPr>
      <w:rFonts w:ascii="Times Turkish Transcription" w:hAnsi="Times Turkish Transcription" w:cs="Times Turkish Transcription"/>
      <w:color w:val="000000"/>
      <w:sz w:val="24"/>
      <w:szCs w:val="24"/>
    </w:rPr>
  </w:style>
  <w:style w:type="paragraph" w:styleId="DipnotMetni">
    <w:name w:val="footnote text"/>
    <w:basedOn w:val="Normal"/>
    <w:link w:val="DipnotMetniChar"/>
    <w:uiPriority w:val="99"/>
    <w:unhideWhenUsed/>
    <w:rsid w:val="00FD1F78"/>
    <w:pPr>
      <w:spacing w:after="0" w:line="240" w:lineRule="auto"/>
    </w:pPr>
    <w:rPr>
      <w:sz w:val="20"/>
      <w:szCs w:val="20"/>
    </w:rPr>
  </w:style>
  <w:style w:type="character" w:customStyle="1" w:styleId="DipnotMetniChar">
    <w:name w:val="Dipnot Metni Char"/>
    <w:basedOn w:val="VarsaylanParagrafYazTipi"/>
    <w:link w:val="DipnotMetni"/>
    <w:uiPriority w:val="99"/>
    <w:rsid w:val="00FD1F78"/>
    <w:rPr>
      <w:sz w:val="20"/>
      <w:szCs w:val="20"/>
    </w:rPr>
  </w:style>
  <w:style w:type="character" w:styleId="DipnotBavurusu">
    <w:name w:val="footnote reference"/>
    <w:basedOn w:val="VarsaylanParagrafYazTipi"/>
    <w:uiPriority w:val="99"/>
    <w:semiHidden/>
    <w:unhideWhenUsed/>
    <w:rsid w:val="00FD1F78"/>
    <w:rPr>
      <w:vertAlign w:val="superscript"/>
    </w:rPr>
  </w:style>
  <w:style w:type="character" w:customStyle="1" w:styleId="champturkb16">
    <w:name w:val="champturkb16"/>
    <w:basedOn w:val="VarsaylanParagrafYazTipi"/>
    <w:rsid w:val="008D02DC"/>
  </w:style>
  <w:style w:type="character" w:customStyle="1" w:styleId="champturk1500">
    <w:name w:val="champturkı150"/>
    <w:basedOn w:val="VarsaylanParagrafYazTipi"/>
    <w:rsid w:val="008D02DC"/>
  </w:style>
  <w:style w:type="character" w:customStyle="1" w:styleId="champturk140">
    <w:name w:val="champturkı14"/>
    <w:basedOn w:val="VarsaylanParagrafYazTipi"/>
    <w:rsid w:val="008D02DC"/>
  </w:style>
  <w:style w:type="character" w:customStyle="1" w:styleId="Balk1Char">
    <w:name w:val="Başlık 1 Char"/>
    <w:basedOn w:val="VarsaylanParagrafYazTipi"/>
    <w:link w:val="Balk1"/>
    <w:uiPriority w:val="9"/>
    <w:rsid w:val="00E82E2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Gl">
    <w:name w:val="Strong"/>
    <w:basedOn w:val="VarsaylanParagrafYazTipi"/>
    <w:uiPriority w:val="22"/>
    <w:qFormat/>
    <w:rsid w:val="009E20B3"/>
    <w:rPr>
      <w:b/>
      <w:bCs/>
    </w:rPr>
  </w:style>
  <w:style w:type="paragraph" w:styleId="BelgeBalantlar">
    <w:name w:val="Document Map"/>
    <w:basedOn w:val="Normal"/>
    <w:link w:val="BelgeBalantlarChar"/>
    <w:uiPriority w:val="99"/>
    <w:semiHidden/>
    <w:unhideWhenUsed/>
    <w:rsid w:val="00342E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elgeBalantlarChar">
    <w:name w:val="Belge Bağlantıları Char"/>
    <w:basedOn w:val="VarsaylanParagrafYazTipi"/>
    <w:link w:val="BelgeBalantlar"/>
    <w:uiPriority w:val="99"/>
    <w:semiHidden/>
    <w:rsid w:val="00342E5B"/>
    <w:rPr>
      <w:rFonts w:ascii="Tahoma" w:hAnsi="Tahoma" w:cs="Tahoma"/>
      <w:sz w:val="16"/>
      <w:szCs w:val="16"/>
    </w:rPr>
  </w:style>
  <w:style w:type="character" w:customStyle="1" w:styleId="Bahset1">
    <w:name w:val="Bahset1"/>
    <w:basedOn w:val="VarsaylanParagrafYazTipi"/>
    <w:uiPriority w:val="99"/>
    <w:semiHidden/>
    <w:unhideWhenUsed/>
    <w:rsid w:val="00737948"/>
    <w:rPr>
      <w:color w:val="2B579A"/>
      <w:shd w:val="clear" w:color="auto" w:fill="E6E6E6"/>
    </w:rPr>
  </w:style>
  <w:style w:type="character" w:customStyle="1" w:styleId="ListeParagrafChar">
    <w:name w:val="Liste Paragraf Char"/>
    <w:basedOn w:val="VarsaylanParagrafYazTipi"/>
    <w:link w:val="ListeParagraf"/>
    <w:uiPriority w:val="34"/>
    <w:rsid w:val="00F457B1"/>
  </w:style>
  <w:style w:type="character" w:styleId="Vurgu">
    <w:name w:val="Emphasis"/>
    <w:basedOn w:val="VarsaylanParagrafYazTipi"/>
    <w:uiPriority w:val="20"/>
    <w:qFormat/>
    <w:rsid w:val="00623726"/>
    <w:rPr>
      <w:i/>
      <w:iCs/>
    </w:rPr>
  </w:style>
  <w:style w:type="character" w:customStyle="1" w:styleId="lead">
    <w:name w:val="lead"/>
    <w:basedOn w:val="VarsaylanParagrafYazTipi"/>
    <w:rsid w:val="009C52E7"/>
  </w:style>
  <w:style w:type="paragraph" w:customStyle="1" w:styleId="ira3dzey">
    <w:name w:val="Şira 3.düzey"/>
    <w:basedOn w:val="ListeParagraf"/>
    <w:link w:val="ira3dzeyChar"/>
    <w:qFormat/>
    <w:rsid w:val="007D0139"/>
    <w:pPr>
      <w:numPr>
        <w:ilvl w:val="2"/>
        <w:numId w:val="13"/>
      </w:numPr>
      <w:spacing w:line="360" w:lineRule="auto"/>
      <w:outlineLvl w:val="0"/>
    </w:pPr>
    <w:rPr>
      <w:rFonts w:ascii="Necatiisler" w:hAnsi="Necatiisler" w:cs="Necatiisler"/>
      <w:b/>
      <w:bCs/>
      <w:sz w:val="24"/>
      <w:szCs w:val="24"/>
      <w:lang w:eastAsia="en-US"/>
    </w:rPr>
  </w:style>
  <w:style w:type="character" w:customStyle="1" w:styleId="ira3dzeyChar">
    <w:name w:val="Şira 3.düzey Char"/>
    <w:basedOn w:val="ListeParagrafChar"/>
    <w:link w:val="ira3dzey"/>
    <w:rsid w:val="007D0139"/>
    <w:rPr>
      <w:rFonts w:ascii="Necatiisler" w:hAnsi="Necatiisler" w:cs="Necatiisler"/>
      <w:b/>
      <w:bCs/>
      <w:sz w:val="24"/>
      <w:szCs w:val="24"/>
      <w:lang w:eastAsia="en-US"/>
    </w:rPr>
  </w:style>
  <w:style w:type="paragraph" w:customStyle="1" w:styleId="ira2dzey">
    <w:name w:val="Şira 2. düzey"/>
    <w:basedOn w:val="ListeParagraf"/>
    <w:link w:val="ira2dzeyChar"/>
    <w:qFormat/>
    <w:rsid w:val="007D0139"/>
    <w:pPr>
      <w:numPr>
        <w:ilvl w:val="1"/>
        <w:numId w:val="13"/>
      </w:numPr>
      <w:autoSpaceDE w:val="0"/>
      <w:autoSpaceDN w:val="0"/>
      <w:adjustRightInd w:val="0"/>
      <w:spacing w:after="0" w:line="360" w:lineRule="auto"/>
    </w:pPr>
    <w:rPr>
      <w:rFonts w:ascii="Necatiisler" w:hAnsi="Necatiisler" w:cs="Necatiisler"/>
      <w:b/>
      <w:bCs/>
      <w:sz w:val="24"/>
      <w:szCs w:val="24"/>
      <w:lang w:eastAsia="en-US"/>
    </w:rPr>
  </w:style>
  <w:style w:type="paragraph" w:styleId="SonNotMetni">
    <w:name w:val="endnote text"/>
    <w:basedOn w:val="Normal"/>
    <w:link w:val="SonNotMetniChar"/>
    <w:uiPriority w:val="99"/>
    <w:semiHidden/>
    <w:unhideWhenUsed/>
    <w:rsid w:val="00FD04CF"/>
    <w:pPr>
      <w:spacing w:after="0" w:line="240" w:lineRule="auto"/>
    </w:pPr>
    <w:rPr>
      <w:sz w:val="20"/>
      <w:szCs w:val="20"/>
    </w:rPr>
  </w:style>
  <w:style w:type="character" w:customStyle="1" w:styleId="SonNotMetniChar">
    <w:name w:val="Son Not Metni Char"/>
    <w:basedOn w:val="VarsaylanParagrafYazTipi"/>
    <w:link w:val="SonNotMetni"/>
    <w:uiPriority w:val="99"/>
    <w:semiHidden/>
    <w:rsid w:val="00FD04CF"/>
    <w:rPr>
      <w:sz w:val="20"/>
      <w:szCs w:val="20"/>
    </w:rPr>
  </w:style>
  <w:style w:type="character" w:styleId="SonNotBavurusu">
    <w:name w:val="endnote reference"/>
    <w:basedOn w:val="VarsaylanParagrafYazTipi"/>
    <w:uiPriority w:val="99"/>
    <w:semiHidden/>
    <w:unhideWhenUsed/>
    <w:rsid w:val="00FD04CF"/>
    <w:rPr>
      <w:vertAlign w:val="superscript"/>
    </w:rPr>
  </w:style>
  <w:style w:type="character" w:customStyle="1" w:styleId="champturkb150">
    <w:name w:val="champturkb150"/>
    <w:basedOn w:val="VarsaylanParagrafYazTipi"/>
    <w:rsid w:val="00396477"/>
  </w:style>
  <w:style w:type="paragraph" w:styleId="HTMLncedenBiimlendirilmi">
    <w:name w:val="HTML Preformatted"/>
    <w:basedOn w:val="Normal"/>
    <w:link w:val="HTMLncedenBiimlendirilmiChar"/>
    <w:uiPriority w:val="99"/>
    <w:semiHidden/>
    <w:unhideWhenUsed/>
    <w:rsid w:val="0003309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semiHidden/>
    <w:rsid w:val="00033098"/>
    <w:rPr>
      <w:rFonts w:ascii="Courier New" w:eastAsia="Times New Roman" w:hAnsi="Courier New" w:cs="Courier New"/>
      <w:sz w:val="20"/>
      <w:szCs w:val="20"/>
    </w:rPr>
  </w:style>
  <w:style w:type="character" w:customStyle="1" w:styleId="y2iqfc">
    <w:name w:val="y2iqfc"/>
    <w:basedOn w:val="VarsaylanParagrafYazTipi"/>
    <w:rsid w:val="00033098"/>
  </w:style>
  <w:style w:type="character" w:customStyle="1" w:styleId="fontstyle01">
    <w:name w:val="fontstyle01"/>
    <w:basedOn w:val="VarsaylanParagrafYazTipi"/>
    <w:rsid w:val="000803A7"/>
    <w:rPr>
      <w:rFonts w:ascii="Bookman Old Style" w:hAnsi="Bookman Old Style" w:hint="default"/>
      <w:b w:val="0"/>
      <w:bCs w:val="0"/>
      <w:i w:val="0"/>
      <w:iCs w:val="0"/>
      <w:color w:val="000000"/>
      <w:sz w:val="22"/>
      <w:szCs w:val="22"/>
    </w:rPr>
  </w:style>
  <w:style w:type="paragraph" w:styleId="stBilgi">
    <w:name w:val="header"/>
    <w:basedOn w:val="Normal"/>
    <w:link w:val="stBilgiChar"/>
    <w:uiPriority w:val="99"/>
    <w:unhideWhenUsed/>
    <w:rsid w:val="002312C4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2312C4"/>
  </w:style>
  <w:style w:type="paragraph" w:styleId="AltBilgi">
    <w:name w:val="footer"/>
    <w:basedOn w:val="Normal"/>
    <w:link w:val="AltBilgiChar"/>
    <w:uiPriority w:val="99"/>
    <w:unhideWhenUsed/>
    <w:rsid w:val="002312C4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2312C4"/>
  </w:style>
  <w:style w:type="character" w:customStyle="1" w:styleId="Balk2Char">
    <w:name w:val="Başlık 2 Char"/>
    <w:basedOn w:val="VarsaylanParagrafYazTipi"/>
    <w:link w:val="Balk2"/>
    <w:uiPriority w:val="9"/>
    <w:semiHidden/>
    <w:rsid w:val="00E7182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article-dt">
    <w:name w:val="article-dt"/>
    <w:basedOn w:val="VarsaylanParagrafYazTipi"/>
    <w:rsid w:val="00E71822"/>
  </w:style>
  <w:style w:type="character" w:customStyle="1" w:styleId="ira2dzeyChar">
    <w:name w:val="Şira 2. düzey Char"/>
    <w:basedOn w:val="ListeParagrafChar"/>
    <w:link w:val="ira2dzey"/>
    <w:rsid w:val="00B26886"/>
    <w:rPr>
      <w:rFonts w:ascii="Necatiisler" w:hAnsi="Necatiisler" w:cs="Necatiisler"/>
      <w:b/>
      <w:bCs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369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8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2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08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772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51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690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085372">
              <w:marLeft w:val="0"/>
              <w:marRight w:val="165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9347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3593592">
                      <w:marLeft w:val="-165"/>
                      <w:marRight w:val="-16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07186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278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69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68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08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94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900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291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6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23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38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736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640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293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42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53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71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87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934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6922542">
              <w:marLeft w:val="0"/>
              <w:marRight w:val="0"/>
              <w:marTop w:val="0"/>
              <w:marBottom w:val="0"/>
              <w:divBdr>
                <w:top w:val="single" w:sz="2" w:space="11" w:color="CCCCCC"/>
                <w:left w:val="single" w:sz="6" w:space="15" w:color="CCCCCC"/>
                <w:bottom w:val="single" w:sz="2" w:space="11" w:color="CCCCCC"/>
                <w:right w:val="single" w:sz="6" w:space="15" w:color="CCCCCC"/>
              </w:divBdr>
            </w:div>
          </w:divsChild>
        </w:div>
      </w:divsChild>
    </w:div>
    <w:div w:id="1089236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325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324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29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37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613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787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222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970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12204">
              <w:marLeft w:val="0"/>
              <w:marRight w:val="165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7111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3480577">
                      <w:marLeft w:val="-165"/>
                      <w:marRight w:val="-16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153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19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0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51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2225536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733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93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471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463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588812">
              <w:marLeft w:val="0"/>
              <w:marRight w:val="165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5931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356131">
                      <w:marLeft w:val="-165"/>
                      <w:marRight w:val="-16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4295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16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073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68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7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47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7233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264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9708421">
              <w:marLeft w:val="0"/>
              <w:marRight w:val="165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768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5870182">
                      <w:marLeft w:val="-165"/>
                      <w:marRight w:val="-16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3261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0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981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103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32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76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8.png"/><Relationship Id="rId26" Type="http://schemas.openxmlformats.org/officeDocument/2006/relationships/image" Target="media/image15.jpeg"/><Relationship Id="rId3" Type="http://schemas.openxmlformats.org/officeDocument/2006/relationships/numbering" Target="numbering.xml"/><Relationship Id="rId21" Type="http://schemas.openxmlformats.org/officeDocument/2006/relationships/image" Target="media/image11.pn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5" Type="http://schemas.openxmlformats.org/officeDocument/2006/relationships/image" Target="media/image14.png"/><Relationship Id="rId2" Type="http://schemas.openxmlformats.org/officeDocument/2006/relationships/customXml" Target="../customXml/item1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isa-sari.com/osmanli-turkcesi-osmanlica-transkripsiyon-alfabesi" TargetMode="External"/><Relationship Id="rId24" Type="http://schemas.microsoft.com/office/2007/relationships/hdphoto" Target="media/hdphoto1.wdp"/><Relationship Id="rId5" Type="http://schemas.openxmlformats.org/officeDocument/2006/relationships/settings" Target="settings.xml"/><Relationship Id="rId15" Type="http://schemas.openxmlformats.org/officeDocument/2006/relationships/hyperlink" Target="https://www.isnadsistemi.org/indirmeler" TargetMode="External"/><Relationship Id="rId23" Type="http://schemas.openxmlformats.org/officeDocument/2006/relationships/image" Target="media/image13.png"/><Relationship Id="rId28" Type="http://schemas.openxmlformats.org/officeDocument/2006/relationships/fontTable" Target="fontTable.xml"/><Relationship Id="rId10" Type="http://schemas.openxmlformats.org/officeDocument/2006/relationships/image" Target="media/image2.gif"/><Relationship Id="rId19" Type="http://schemas.openxmlformats.org/officeDocument/2006/relationships/image" Target="media/image9.pn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5.png"/><Relationship Id="rId22" Type="http://schemas.openxmlformats.org/officeDocument/2006/relationships/image" Target="media/image12.png"/><Relationship Id="rId27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F0A350C-65EA-4924-B792-F77A84D1E8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11</Pages>
  <Words>463</Words>
  <Characters>2643</Characters>
  <Application>Microsoft Office Word</Application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NouS TncTR</Company>
  <LinksUpToDate>false</LinksUpToDate>
  <CharactersWithSpaces>3100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Osman Durmaz</cp:lastModifiedBy>
  <cp:revision>6</cp:revision>
  <cp:lastPrinted>2022-04-20T15:03:00Z</cp:lastPrinted>
  <dcterms:created xsi:type="dcterms:W3CDTF">2023-01-30T08:05:00Z</dcterms:created>
  <dcterms:modified xsi:type="dcterms:W3CDTF">2023-01-30T12:31:00Z</dcterms:modified>
</cp:coreProperties>
</file>